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09D" w:rsidRPr="00E528B9" w:rsidRDefault="0056309D" w:rsidP="00A56ADF">
      <w:pPr>
        <w:widowControl w:val="0"/>
        <w:spacing w:after="0" w:line="240" w:lineRule="auto"/>
        <w:ind w:left="-284"/>
        <w:jc w:val="center"/>
        <w:rPr>
          <w:lang w:val="en-US"/>
        </w:rPr>
      </w:pPr>
      <w:r w:rsidRPr="00E528B9">
        <w:rPr>
          <w:rFonts w:ascii="Times New Roman" w:eastAsia="Times New Roman" w:hAnsi="Times New Roman" w:cs="Times New Roman"/>
          <w:sz w:val="28"/>
          <w:szCs w:val="28"/>
          <w:lang w:val="en-US"/>
        </w:rPr>
        <w:t>MINISTRY OF SCIENCE AND HIGHER EDUCATION</w:t>
      </w:r>
    </w:p>
    <w:p w:rsidR="0056309D" w:rsidRPr="00E528B9" w:rsidRDefault="0056309D" w:rsidP="00A56ADF">
      <w:pPr>
        <w:widowControl w:val="0"/>
        <w:spacing w:after="0" w:line="240" w:lineRule="auto"/>
        <w:ind w:left="-284"/>
        <w:jc w:val="center"/>
        <w:rPr>
          <w:lang w:val="en-US"/>
        </w:rPr>
      </w:pPr>
      <w:r w:rsidRPr="00E528B9">
        <w:rPr>
          <w:rFonts w:ascii="Times New Roman" w:eastAsia="Times New Roman" w:hAnsi="Times New Roman" w:cs="Times New Roman"/>
          <w:sz w:val="28"/>
          <w:szCs w:val="28"/>
          <w:lang w:val="en-US"/>
        </w:rPr>
        <w:t>OF THE RUSSIAN FEDERATION</w:t>
      </w:r>
    </w:p>
    <w:p w:rsidR="0056309D" w:rsidRPr="00E528B9" w:rsidRDefault="0056309D" w:rsidP="00A56ADF">
      <w:pPr>
        <w:widowControl w:val="0"/>
        <w:tabs>
          <w:tab w:val="left" w:pos="2460"/>
        </w:tabs>
        <w:spacing w:after="0" w:line="240" w:lineRule="auto"/>
        <w:contextualSpacing/>
        <w:jc w:val="center"/>
        <w:rPr>
          <w:lang w:val="en-US"/>
        </w:rPr>
      </w:pPr>
      <w:r w:rsidRPr="00E528B9">
        <w:rPr>
          <w:rFonts w:ascii="Times New Roman" w:eastAsia="Times New Roman" w:hAnsi="Times New Roman" w:cs="Times New Roman"/>
          <w:sz w:val="28"/>
          <w:szCs w:val="28"/>
          <w:lang w:val="en-US"/>
        </w:rPr>
        <w:t>FEDERAL STATE BUDGETARY EDUCATIONAL INSTITUTION OF HIGHER EDUCATION</w:t>
      </w:r>
    </w:p>
    <w:p w:rsidR="0056309D" w:rsidRPr="00E528B9" w:rsidRDefault="0056309D" w:rsidP="00A56ADF">
      <w:pPr>
        <w:widowControl w:val="0"/>
        <w:tabs>
          <w:tab w:val="left" w:pos="2460"/>
        </w:tabs>
        <w:spacing w:after="0" w:line="240" w:lineRule="auto"/>
        <w:contextualSpacing/>
        <w:jc w:val="center"/>
        <w:rPr>
          <w:lang w:val="en-US"/>
        </w:rPr>
      </w:pPr>
      <w:r w:rsidRPr="00E528B9">
        <w:rPr>
          <w:rFonts w:ascii="Times New Roman" w:eastAsia="Times New Roman" w:hAnsi="Times New Roman" w:cs="Times New Roman"/>
          <w:sz w:val="28"/>
          <w:szCs w:val="28"/>
          <w:lang w:val="en-US"/>
        </w:rPr>
        <w:t>UFA UNIVERSITY OF SCIENCE AND TECHNOLOGY</w:t>
      </w:r>
    </w:p>
    <w:p w:rsidR="0056309D" w:rsidRPr="00E528B9" w:rsidRDefault="0056309D" w:rsidP="00A56ADF">
      <w:pPr>
        <w:widowControl w:val="0"/>
        <w:spacing w:after="0" w:line="240" w:lineRule="auto"/>
        <w:jc w:val="center"/>
        <w:rPr>
          <w:lang w:val="en-US"/>
        </w:rPr>
      </w:pPr>
    </w:p>
    <w:p w:rsidR="00B273BA" w:rsidRPr="00E528B9" w:rsidRDefault="00B273BA" w:rsidP="00A56ADF">
      <w:pPr>
        <w:widowControl w:val="0"/>
        <w:spacing w:after="0" w:line="240" w:lineRule="auto"/>
        <w:jc w:val="center"/>
        <w:rPr>
          <w:lang w:val="en-US"/>
        </w:rPr>
      </w:pPr>
    </w:p>
    <w:p w:rsidR="00B273BA" w:rsidRPr="00E528B9" w:rsidRDefault="00B273BA" w:rsidP="00A56ADF">
      <w:pPr>
        <w:widowControl w:val="0"/>
        <w:spacing w:after="0" w:line="240" w:lineRule="auto"/>
        <w:jc w:val="center"/>
        <w:rPr>
          <w:lang w:val="en-US"/>
        </w:rPr>
      </w:pPr>
    </w:p>
    <w:p w:rsidR="00B273BA" w:rsidRPr="00E528B9" w:rsidRDefault="00B273BA" w:rsidP="00A56ADF">
      <w:pPr>
        <w:widowControl w:val="0"/>
        <w:spacing w:after="0" w:line="240" w:lineRule="auto"/>
        <w:jc w:val="center"/>
        <w:rPr>
          <w:lang w:val="en-US"/>
        </w:rPr>
      </w:pPr>
    </w:p>
    <w:p w:rsidR="00B46859" w:rsidRPr="00E528B9" w:rsidRDefault="00B46859" w:rsidP="00A56ADF">
      <w:pPr>
        <w:widowControl w:val="0"/>
        <w:spacing w:after="0" w:line="240" w:lineRule="auto"/>
        <w:rPr>
          <w:rFonts w:ascii="Times New Roman" w:eastAsia="Times New Roman" w:hAnsi="Times New Roman" w:cs="Times New Roman"/>
          <w:sz w:val="28"/>
          <w:szCs w:val="28"/>
          <w:lang w:val="en-US"/>
        </w:rPr>
      </w:pPr>
    </w:p>
    <w:p w:rsidR="0056309D" w:rsidRPr="00E528B9" w:rsidRDefault="0056309D" w:rsidP="00A56ADF">
      <w:pPr>
        <w:widowControl w:val="0"/>
        <w:spacing w:after="0" w:line="240" w:lineRule="auto"/>
        <w:ind w:left="4678"/>
        <w:rPr>
          <w:rFonts w:ascii="Times New Roman" w:eastAsia="Times New Roman" w:hAnsi="Times New Roman" w:cs="Times New Roman"/>
          <w:sz w:val="28"/>
          <w:szCs w:val="28"/>
          <w:lang w:val="en-US"/>
        </w:rPr>
      </w:pPr>
    </w:p>
    <w:p w:rsidR="0056309D" w:rsidRPr="00E528B9" w:rsidRDefault="0056309D" w:rsidP="00A56ADF">
      <w:pPr>
        <w:widowControl w:val="0"/>
        <w:spacing w:after="0" w:line="240" w:lineRule="auto"/>
        <w:rPr>
          <w:lang w:val="en-US"/>
        </w:rPr>
      </w:pPr>
    </w:p>
    <w:p w:rsidR="0056309D" w:rsidRPr="00E528B9" w:rsidRDefault="0056309D" w:rsidP="00A56ADF">
      <w:pPr>
        <w:widowControl w:val="0"/>
        <w:spacing w:after="0" w:line="240" w:lineRule="auto"/>
        <w:rPr>
          <w:lang w:val="en-US"/>
        </w:rPr>
      </w:pPr>
    </w:p>
    <w:p w:rsidR="0056309D" w:rsidRPr="00E528B9" w:rsidRDefault="0056309D" w:rsidP="00A56ADF">
      <w:pPr>
        <w:widowControl w:val="0"/>
        <w:spacing w:after="0" w:line="240" w:lineRule="auto"/>
        <w:jc w:val="center"/>
        <w:rPr>
          <w:lang w:val="en-US"/>
        </w:rPr>
      </w:pPr>
    </w:p>
    <w:p w:rsidR="0056309D" w:rsidRPr="00E528B9" w:rsidRDefault="0056309D" w:rsidP="00A56ADF">
      <w:pPr>
        <w:widowControl w:val="0"/>
        <w:spacing w:after="0" w:line="240" w:lineRule="auto"/>
        <w:jc w:val="center"/>
        <w:rPr>
          <w:lang w:val="en-US"/>
        </w:rPr>
      </w:pPr>
    </w:p>
    <w:p w:rsidR="0056309D" w:rsidRPr="00E528B9" w:rsidRDefault="0056309D" w:rsidP="00A56ADF">
      <w:pPr>
        <w:widowControl w:val="0"/>
        <w:spacing w:after="0" w:line="240" w:lineRule="auto"/>
        <w:jc w:val="center"/>
        <w:rPr>
          <w:lang w:val="en-US"/>
        </w:rPr>
      </w:pPr>
    </w:p>
    <w:p w:rsidR="0056309D" w:rsidRPr="00E528B9" w:rsidRDefault="0056309D" w:rsidP="00A56ADF">
      <w:pPr>
        <w:widowControl w:val="0"/>
        <w:spacing w:after="0" w:line="240" w:lineRule="auto"/>
        <w:jc w:val="center"/>
        <w:rPr>
          <w:lang w:val="en-US"/>
        </w:rPr>
      </w:pPr>
    </w:p>
    <w:p w:rsidR="0056309D" w:rsidRPr="00E528B9" w:rsidRDefault="0056309D" w:rsidP="00A56ADF">
      <w:pPr>
        <w:widowControl w:val="0"/>
        <w:spacing w:after="0" w:line="240" w:lineRule="auto"/>
        <w:jc w:val="center"/>
        <w:rPr>
          <w:lang w:val="en-US"/>
        </w:rPr>
      </w:pPr>
    </w:p>
    <w:p w:rsidR="0056309D" w:rsidRPr="00E528B9" w:rsidRDefault="0056309D" w:rsidP="00A56ADF">
      <w:pPr>
        <w:widowControl w:val="0"/>
        <w:spacing w:after="0" w:line="240" w:lineRule="auto"/>
        <w:jc w:val="center"/>
        <w:rPr>
          <w:lang w:val="en-US"/>
        </w:rPr>
      </w:pPr>
    </w:p>
    <w:p w:rsidR="0056309D" w:rsidRPr="00E528B9" w:rsidRDefault="0056309D" w:rsidP="00A56ADF">
      <w:pPr>
        <w:widowControl w:val="0"/>
        <w:spacing w:after="0" w:line="240" w:lineRule="auto"/>
        <w:jc w:val="center"/>
        <w:rPr>
          <w:lang w:val="en-US"/>
        </w:rPr>
      </w:pPr>
    </w:p>
    <w:p w:rsidR="0056309D" w:rsidRPr="00E528B9" w:rsidRDefault="0056309D" w:rsidP="00A56ADF">
      <w:pPr>
        <w:widowControl w:val="0"/>
        <w:spacing w:after="0" w:line="240" w:lineRule="auto"/>
        <w:jc w:val="center"/>
        <w:rPr>
          <w:lang w:val="en-US"/>
        </w:rPr>
      </w:pPr>
    </w:p>
    <w:p w:rsidR="0056309D" w:rsidRPr="00E528B9" w:rsidRDefault="0056309D" w:rsidP="00A56ADF">
      <w:pPr>
        <w:widowControl w:val="0"/>
        <w:spacing w:after="0" w:line="240" w:lineRule="auto"/>
        <w:jc w:val="center"/>
        <w:rPr>
          <w:lang w:val="en-US"/>
        </w:rPr>
      </w:pPr>
    </w:p>
    <w:p w:rsidR="00E528B9" w:rsidRPr="00E528B9" w:rsidRDefault="00E528B9" w:rsidP="00E528B9">
      <w:pPr>
        <w:spacing w:after="0" w:line="240" w:lineRule="auto"/>
        <w:jc w:val="center"/>
        <w:rPr>
          <w:rFonts w:ascii="Times New Roman" w:hAnsi="Times New Roman" w:cs="Times New Roman"/>
          <w:b/>
          <w:sz w:val="28"/>
          <w:szCs w:val="28"/>
          <w:lang w:val="en-US"/>
        </w:rPr>
      </w:pPr>
      <w:r w:rsidRPr="00E528B9">
        <w:rPr>
          <w:rFonts w:ascii="Times New Roman" w:hAnsi="Times New Roman" w:cs="Times New Roman"/>
          <w:b/>
          <w:sz w:val="28"/>
          <w:szCs w:val="28"/>
          <w:lang w:val="en-US"/>
        </w:rPr>
        <w:t>THE PROGRAM</w:t>
      </w:r>
    </w:p>
    <w:p w:rsidR="00E528B9" w:rsidRPr="00E528B9" w:rsidRDefault="00E528B9" w:rsidP="00E528B9">
      <w:pPr>
        <w:spacing w:after="0" w:line="240" w:lineRule="auto"/>
        <w:jc w:val="center"/>
        <w:rPr>
          <w:rFonts w:ascii="Times New Roman" w:hAnsi="Times New Roman" w:cs="Times New Roman"/>
          <w:b/>
          <w:sz w:val="28"/>
          <w:szCs w:val="28"/>
          <w:lang w:val="en-US"/>
        </w:rPr>
      </w:pPr>
      <w:r w:rsidRPr="00E528B9">
        <w:rPr>
          <w:rFonts w:ascii="Times New Roman" w:hAnsi="Times New Roman" w:cs="Times New Roman"/>
          <w:b/>
          <w:sz w:val="28"/>
          <w:szCs w:val="28"/>
          <w:lang w:val="en-US"/>
        </w:rPr>
        <w:t>of the entrance test</w:t>
      </w:r>
    </w:p>
    <w:p w:rsidR="0056309D" w:rsidRPr="00E528B9" w:rsidRDefault="00C5452C" w:rsidP="00E528B9">
      <w:pPr>
        <w:spacing w:after="0" w:line="240" w:lineRule="auto"/>
        <w:jc w:val="center"/>
        <w:rPr>
          <w:lang w:val="en-US"/>
        </w:rPr>
      </w:pPr>
      <w:r>
        <w:rPr>
          <w:rFonts w:ascii="Times New Roman" w:hAnsi="Times New Roman" w:cs="Times New Roman"/>
          <w:b/>
          <w:sz w:val="28"/>
          <w:szCs w:val="28"/>
          <w:lang w:val="en-US"/>
        </w:rPr>
        <w:t>(F</w:t>
      </w:r>
      <w:r w:rsidR="00E528B9" w:rsidRPr="00E528B9">
        <w:rPr>
          <w:rFonts w:ascii="Times New Roman" w:hAnsi="Times New Roman" w:cs="Times New Roman"/>
          <w:b/>
          <w:sz w:val="28"/>
          <w:szCs w:val="28"/>
          <w:lang w:val="en-US"/>
        </w:rPr>
        <w:t>oreign language</w:t>
      </w:r>
      <w:r>
        <w:rPr>
          <w:rFonts w:ascii="Times New Roman" w:hAnsi="Times New Roman" w:cs="Times New Roman"/>
          <w:b/>
          <w:sz w:val="28"/>
          <w:szCs w:val="28"/>
          <w:lang w:val="en-US"/>
        </w:rPr>
        <w:t>)</w:t>
      </w:r>
      <w:bookmarkStart w:id="0" w:name="_GoBack"/>
      <w:bookmarkEnd w:id="0"/>
    </w:p>
    <w:p w:rsidR="0056309D" w:rsidRPr="00E528B9" w:rsidRDefault="0056309D" w:rsidP="00A56ADF">
      <w:pPr>
        <w:spacing w:after="0" w:line="240" w:lineRule="auto"/>
        <w:jc w:val="center"/>
        <w:rPr>
          <w:lang w:val="en-US"/>
        </w:rPr>
      </w:pPr>
    </w:p>
    <w:p w:rsidR="0056309D" w:rsidRPr="00E528B9" w:rsidRDefault="0056309D" w:rsidP="00A56ADF">
      <w:pPr>
        <w:spacing w:after="0" w:line="240" w:lineRule="auto"/>
        <w:rPr>
          <w:lang w:val="en-US"/>
        </w:rPr>
      </w:pPr>
    </w:p>
    <w:p w:rsidR="0056309D" w:rsidRPr="00E528B9" w:rsidRDefault="0056309D" w:rsidP="00A56ADF">
      <w:pPr>
        <w:spacing w:after="0" w:line="240" w:lineRule="auto"/>
        <w:rPr>
          <w:lang w:val="en-US"/>
        </w:rPr>
      </w:pPr>
      <w:r w:rsidRPr="00E528B9">
        <w:rPr>
          <w:lang w:val="en-US"/>
        </w:rPr>
        <w:br w:type="page"/>
      </w:r>
    </w:p>
    <w:p w:rsidR="001065D5" w:rsidRPr="00E528B9" w:rsidRDefault="001065D5" w:rsidP="00A56ADF">
      <w:pPr>
        <w:pStyle w:val="docdata"/>
        <w:spacing w:before="0" w:beforeAutospacing="0" w:after="0" w:afterAutospacing="0"/>
        <w:jc w:val="center"/>
        <w:rPr>
          <w:b/>
          <w:bCs/>
          <w:color w:val="000000"/>
          <w:sz w:val="28"/>
          <w:szCs w:val="28"/>
          <w:lang w:val="en-US"/>
        </w:rPr>
      </w:pPr>
      <w:r w:rsidRPr="00E528B9">
        <w:rPr>
          <w:b/>
          <w:bCs/>
          <w:color w:val="000000"/>
          <w:sz w:val="28"/>
          <w:szCs w:val="28"/>
          <w:lang w:val="en-US"/>
        </w:rPr>
        <w:lastRenderedPageBreak/>
        <w:t>GENERAL PROVISIONS</w:t>
      </w:r>
    </w:p>
    <w:p w:rsidR="001065D5" w:rsidRPr="00E528B9" w:rsidRDefault="001065D5" w:rsidP="00A56ADF">
      <w:pPr>
        <w:pStyle w:val="docdata"/>
        <w:spacing w:before="0" w:beforeAutospacing="0" w:after="0" w:afterAutospacing="0"/>
        <w:jc w:val="center"/>
        <w:rPr>
          <w:b/>
          <w:bCs/>
          <w:color w:val="000000"/>
          <w:sz w:val="28"/>
          <w:szCs w:val="28"/>
          <w:lang w:val="en-US"/>
        </w:rPr>
      </w:pPr>
    </w:p>
    <w:p w:rsidR="00FD7A72" w:rsidRPr="00E528B9" w:rsidRDefault="00E528B9" w:rsidP="00E528B9">
      <w:pPr>
        <w:pStyle w:val="a3"/>
        <w:spacing w:after="0" w:line="240" w:lineRule="auto"/>
        <w:ind w:left="709"/>
        <w:jc w:val="both"/>
        <w:rPr>
          <w:rFonts w:ascii="Times New Roman" w:hAnsi="Times New Roman" w:cs="Times New Roman"/>
          <w:sz w:val="28"/>
          <w:szCs w:val="28"/>
          <w:lang w:val="en-US"/>
        </w:rPr>
      </w:pPr>
      <w:r w:rsidRPr="00E528B9">
        <w:rPr>
          <w:rFonts w:ascii="Times New Roman" w:hAnsi="Times New Roman" w:cs="Times New Roman"/>
          <w:sz w:val="28"/>
          <w:szCs w:val="28"/>
          <w:lang w:val="en-US"/>
        </w:rPr>
        <w:t xml:space="preserve">The entrance examinations (hereinafter referred to as the </w:t>
      </w:r>
      <w:r>
        <w:rPr>
          <w:rFonts w:ascii="Times New Roman" w:hAnsi="Times New Roman" w:cs="Times New Roman"/>
          <w:sz w:val="28"/>
          <w:szCs w:val="28"/>
          <w:lang w:val="en-US"/>
        </w:rPr>
        <w:t>EE</w:t>
      </w:r>
      <w:r w:rsidRPr="00E528B9">
        <w:rPr>
          <w:rFonts w:ascii="Times New Roman" w:hAnsi="Times New Roman" w:cs="Times New Roman"/>
          <w:sz w:val="28"/>
          <w:szCs w:val="28"/>
          <w:lang w:val="en-US"/>
        </w:rPr>
        <w:t>) are designed to determine the most capable and prepared applicant to master the basic educational program of higher education.  Admission is carried out on a competitive basis based on the results of entrance tests.</w:t>
      </w:r>
    </w:p>
    <w:p w:rsidR="00E528B9" w:rsidRDefault="00E528B9" w:rsidP="00A56ADF">
      <w:pPr>
        <w:pStyle w:val="a3"/>
        <w:spacing w:after="0" w:line="240" w:lineRule="auto"/>
        <w:ind w:left="0"/>
        <w:jc w:val="center"/>
        <w:rPr>
          <w:rFonts w:ascii="Times New Roman" w:hAnsi="Times New Roman" w:cs="Times New Roman"/>
          <w:b/>
          <w:sz w:val="28"/>
          <w:szCs w:val="28"/>
          <w:lang w:val="en-US"/>
        </w:rPr>
      </w:pPr>
    </w:p>
    <w:p w:rsidR="001065D5" w:rsidRPr="00E528B9" w:rsidRDefault="001065D5" w:rsidP="00A56ADF">
      <w:pPr>
        <w:pStyle w:val="a3"/>
        <w:spacing w:after="0" w:line="240" w:lineRule="auto"/>
        <w:ind w:left="0"/>
        <w:jc w:val="center"/>
        <w:rPr>
          <w:rFonts w:ascii="Times New Roman" w:hAnsi="Times New Roman" w:cs="Times New Roman"/>
          <w:b/>
          <w:sz w:val="28"/>
          <w:szCs w:val="28"/>
          <w:lang w:val="en-US"/>
        </w:rPr>
      </w:pPr>
      <w:r w:rsidRPr="00E528B9">
        <w:rPr>
          <w:rFonts w:ascii="Times New Roman" w:hAnsi="Times New Roman" w:cs="Times New Roman"/>
          <w:b/>
          <w:sz w:val="28"/>
          <w:szCs w:val="28"/>
          <w:lang w:val="en-US"/>
        </w:rPr>
        <w:t>ENTRANCE TEST PROCEDURE</w:t>
      </w:r>
    </w:p>
    <w:p w:rsidR="00A56ADF" w:rsidRPr="00E528B9" w:rsidRDefault="00A56ADF" w:rsidP="00A56ADF">
      <w:pPr>
        <w:pStyle w:val="a3"/>
        <w:spacing w:after="0" w:line="240" w:lineRule="auto"/>
        <w:ind w:left="709"/>
        <w:jc w:val="center"/>
        <w:rPr>
          <w:rFonts w:ascii="Times New Roman" w:hAnsi="Times New Roman" w:cs="Times New Roman"/>
          <w:b/>
          <w:sz w:val="28"/>
          <w:szCs w:val="28"/>
          <w:lang w:val="en-US"/>
        </w:rPr>
      </w:pPr>
    </w:p>
    <w:p w:rsidR="00E528B9" w:rsidRPr="00E528B9" w:rsidRDefault="00E528B9" w:rsidP="00E528B9">
      <w:pPr>
        <w:spacing w:after="0" w:line="240" w:lineRule="auto"/>
        <w:jc w:val="both"/>
        <w:rPr>
          <w:rFonts w:ascii="Times New Roman" w:hAnsi="Times New Roman" w:cs="Times New Roman"/>
          <w:sz w:val="28"/>
          <w:szCs w:val="28"/>
          <w:lang w:val="en-US"/>
        </w:rPr>
      </w:pPr>
      <w:r w:rsidRPr="00E528B9">
        <w:rPr>
          <w:rFonts w:ascii="Times New Roman" w:hAnsi="Times New Roman" w:cs="Times New Roman"/>
          <w:sz w:val="28"/>
          <w:szCs w:val="28"/>
          <w:lang w:val="en-US"/>
        </w:rPr>
        <w:t>Entrance examinations in a foreign language are conducted in a remote format using a proctoring system.</w:t>
      </w:r>
    </w:p>
    <w:p w:rsidR="001065D5" w:rsidRPr="00E528B9" w:rsidRDefault="00E528B9" w:rsidP="00E528B9">
      <w:pPr>
        <w:pStyle w:val="a3"/>
        <w:spacing w:after="0" w:line="240" w:lineRule="auto"/>
        <w:ind w:left="0" w:firstLine="709"/>
        <w:jc w:val="both"/>
        <w:rPr>
          <w:rFonts w:ascii="Times New Roman" w:hAnsi="Times New Roman" w:cs="Times New Roman"/>
          <w:sz w:val="28"/>
          <w:szCs w:val="28"/>
          <w:lang w:val="en-US"/>
        </w:rPr>
      </w:pPr>
      <w:r w:rsidRPr="00E528B9">
        <w:rPr>
          <w:rFonts w:ascii="Times New Roman" w:hAnsi="Times New Roman" w:cs="Times New Roman"/>
          <w:sz w:val="28"/>
          <w:szCs w:val="28"/>
          <w:lang w:val="en-US"/>
        </w:rPr>
        <w:t>The date and time of the entrance examination are determined by the schedule of entrance examinations, which is approved by the Chairman of the admissions committee.</w:t>
      </w:r>
      <w:r w:rsidR="001065D5" w:rsidRPr="00E528B9">
        <w:rPr>
          <w:rFonts w:ascii="Times New Roman" w:hAnsi="Times New Roman" w:cs="Times New Roman"/>
          <w:sz w:val="28"/>
          <w:szCs w:val="28"/>
          <w:lang w:val="en-US"/>
        </w:rPr>
        <w:t xml:space="preserve"> </w:t>
      </w:r>
    </w:p>
    <w:p w:rsidR="00A56ADF" w:rsidRPr="00E528B9" w:rsidRDefault="00A56ADF" w:rsidP="00A56ADF">
      <w:pPr>
        <w:pStyle w:val="a3"/>
        <w:spacing w:after="0" w:line="240" w:lineRule="auto"/>
        <w:ind w:left="0" w:firstLine="709"/>
        <w:jc w:val="both"/>
        <w:rPr>
          <w:rFonts w:ascii="Times New Roman" w:hAnsi="Times New Roman" w:cs="Times New Roman"/>
          <w:sz w:val="28"/>
          <w:szCs w:val="28"/>
          <w:lang w:val="en-US"/>
        </w:rPr>
      </w:pPr>
    </w:p>
    <w:p w:rsidR="00315090" w:rsidRPr="00E528B9" w:rsidRDefault="00056A26" w:rsidP="00A56ADF">
      <w:pPr>
        <w:spacing w:after="0" w:line="240" w:lineRule="auto"/>
        <w:jc w:val="center"/>
        <w:rPr>
          <w:rFonts w:ascii="Times New Roman" w:hAnsi="Times New Roman" w:cs="Times New Roman"/>
          <w:b/>
          <w:sz w:val="28"/>
          <w:szCs w:val="28"/>
          <w:lang w:val="en-US"/>
        </w:rPr>
      </w:pPr>
      <w:r w:rsidRPr="00E528B9">
        <w:rPr>
          <w:rFonts w:ascii="Times New Roman" w:hAnsi="Times New Roman" w:cs="Times New Roman"/>
          <w:b/>
          <w:sz w:val="28"/>
          <w:szCs w:val="28"/>
          <w:lang w:val="en-US"/>
        </w:rPr>
        <w:t>Form of entrance tests:</w:t>
      </w:r>
    </w:p>
    <w:p w:rsidR="00A56ADF" w:rsidRPr="00E528B9" w:rsidRDefault="00A56ADF" w:rsidP="00A56ADF">
      <w:pPr>
        <w:spacing w:after="0" w:line="240" w:lineRule="auto"/>
        <w:ind w:firstLine="709"/>
        <w:jc w:val="center"/>
        <w:rPr>
          <w:rFonts w:ascii="Times New Roman" w:hAnsi="Times New Roman" w:cs="Times New Roman"/>
          <w:sz w:val="28"/>
          <w:szCs w:val="28"/>
          <w:lang w:val="en-US"/>
        </w:rPr>
      </w:pPr>
    </w:p>
    <w:p w:rsidR="00E528B9" w:rsidRPr="00E528B9" w:rsidRDefault="00E528B9" w:rsidP="00E528B9">
      <w:pPr>
        <w:spacing w:after="0" w:line="240" w:lineRule="auto"/>
        <w:jc w:val="both"/>
        <w:rPr>
          <w:rFonts w:ascii="Times New Roman" w:hAnsi="Times New Roman" w:cs="Times New Roman"/>
          <w:sz w:val="28"/>
          <w:szCs w:val="28"/>
          <w:lang w:val="en-US"/>
        </w:rPr>
      </w:pPr>
      <w:r w:rsidRPr="00E528B9">
        <w:rPr>
          <w:rFonts w:ascii="Times New Roman" w:hAnsi="Times New Roman" w:cs="Times New Roman"/>
          <w:sz w:val="28"/>
          <w:szCs w:val="28"/>
          <w:lang w:val="en-US"/>
        </w:rPr>
        <w:t xml:space="preserve">Entrance examinations are conducted in the form of testing in accordance with the approved schedule. </w:t>
      </w:r>
    </w:p>
    <w:p w:rsidR="00E528B9" w:rsidRPr="00E528B9" w:rsidRDefault="00E528B9" w:rsidP="00E528B9">
      <w:pPr>
        <w:spacing w:after="0" w:line="240" w:lineRule="auto"/>
        <w:jc w:val="both"/>
        <w:rPr>
          <w:rFonts w:ascii="Times New Roman" w:hAnsi="Times New Roman" w:cs="Times New Roman"/>
          <w:sz w:val="28"/>
          <w:szCs w:val="28"/>
          <w:lang w:val="en-US"/>
        </w:rPr>
      </w:pPr>
      <w:r w:rsidRPr="00E528B9">
        <w:rPr>
          <w:rFonts w:ascii="Times New Roman" w:hAnsi="Times New Roman" w:cs="Times New Roman"/>
          <w:sz w:val="28"/>
          <w:szCs w:val="28"/>
          <w:lang w:val="en-US"/>
        </w:rPr>
        <w:t>The test may contain open-ended and audio/video questions.</w:t>
      </w:r>
    </w:p>
    <w:p w:rsidR="00E528B9" w:rsidRPr="00E528B9" w:rsidRDefault="00E528B9" w:rsidP="00E528B9">
      <w:pPr>
        <w:spacing w:after="0" w:line="240" w:lineRule="auto"/>
        <w:jc w:val="both"/>
        <w:rPr>
          <w:rFonts w:ascii="Times New Roman" w:hAnsi="Times New Roman" w:cs="Times New Roman"/>
          <w:sz w:val="28"/>
          <w:szCs w:val="28"/>
          <w:lang w:val="en-US"/>
        </w:rPr>
      </w:pPr>
      <w:r w:rsidRPr="00E528B9">
        <w:rPr>
          <w:rFonts w:ascii="Times New Roman" w:hAnsi="Times New Roman" w:cs="Times New Roman"/>
          <w:sz w:val="28"/>
          <w:szCs w:val="28"/>
          <w:lang w:val="en-US"/>
        </w:rPr>
        <w:t>The test contains 35 test questions.</w:t>
      </w:r>
    </w:p>
    <w:p w:rsidR="00E528B9" w:rsidRPr="00E528B9" w:rsidRDefault="00E528B9" w:rsidP="00E528B9">
      <w:pPr>
        <w:spacing w:after="0" w:line="240" w:lineRule="auto"/>
        <w:jc w:val="both"/>
        <w:rPr>
          <w:rFonts w:ascii="Times New Roman" w:hAnsi="Times New Roman" w:cs="Times New Roman"/>
          <w:sz w:val="28"/>
          <w:szCs w:val="28"/>
          <w:lang w:val="en-US"/>
        </w:rPr>
      </w:pPr>
      <w:r w:rsidRPr="00E528B9">
        <w:rPr>
          <w:rFonts w:ascii="Times New Roman" w:hAnsi="Times New Roman" w:cs="Times New Roman"/>
          <w:sz w:val="28"/>
          <w:szCs w:val="28"/>
          <w:lang w:val="en-US"/>
        </w:rPr>
        <w:t>The duration of the entrance test is 60 minutes.</w:t>
      </w:r>
    </w:p>
    <w:p w:rsidR="00E528B9" w:rsidRPr="00E528B9" w:rsidRDefault="00E528B9" w:rsidP="00E528B9">
      <w:pPr>
        <w:spacing w:after="0" w:line="240" w:lineRule="auto"/>
        <w:jc w:val="both"/>
        <w:rPr>
          <w:rFonts w:ascii="Times New Roman" w:hAnsi="Times New Roman" w:cs="Times New Roman"/>
          <w:sz w:val="28"/>
          <w:szCs w:val="28"/>
          <w:lang w:val="en-US"/>
        </w:rPr>
      </w:pPr>
      <w:r w:rsidRPr="00E528B9">
        <w:rPr>
          <w:rFonts w:ascii="Times New Roman" w:hAnsi="Times New Roman" w:cs="Times New Roman"/>
          <w:sz w:val="28"/>
          <w:szCs w:val="28"/>
          <w:lang w:val="en-US"/>
        </w:rPr>
        <w:t>During verification, the number of primary points is transferred to the final 100-point scale through the university's information platform.</w:t>
      </w:r>
    </w:p>
    <w:p w:rsidR="00297215" w:rsidRDefault="00E528B9" w:rsidP="00E528B9">
      <w:pPr>
        <w:spacing w:after="0" w:line="240" w:lineRule="auto"/>
        <w:jc w:val="both"/>
        <w:rPr>
          <w:rFonts w:ascii="Times New Roman" w:hAnsi="Times New Roman" w:cs="Times New Roman"/>
          <w:sz w:val="28"/>
          <w:szCs w:val="28"/>
          <w:lang w:val="en-US"/>
        </w:rPr>
      </w:pPr>
      <w:r w:rsidRPr="00E528B9">
        <w:rPr>
          <w:rFonts w:ascii="Times New Roman" w:hAnsi="Times New Roman" w:cs="Times New Roman"/>
          <w:sz w:val="28"/>
          <w:szCs w:val="28"/>
          <w:lang w:val="en-US"/>
        </w:rPr>
        <w:t>An applicant who does not agree with t</w:t>
      </w:r>
      <w:r>
        <w:rPr>
          <w:rFonts w:ascii="Times New Roman" w:hAnsi="Times New Roman" w:cs="Times New Roman"/>
          <w:sz w:val="28"/>
          <w:szCs w:val="28"/>
          <w:lang w:val="en-US"/>
        </w:rPr>
        <w:t>he assessment received at the EE</w:t>
      </w:r>
      <w:r w:rsidRPr="00E528B9">
        <w:rPr>
          <w:rFonts w:ascii="Times New Roman" w:hAnsi="Times New Roman" w:cs="Times New Roman"/>
          <w:sz w:val="28"/>
          <w:szCs w:val="28"/>
          <w:lang w:val="en-US"/>
        </w:rPr>
        <w:t xml:space="preserve"> and (or) in conn</w:t>
      </w:r>
      <w:r>
        <w:rPr>
          <w:rFonts w:ascii="Times New Roman" w:hAnsi="Times New Roman" w:cs="Times New Roman"/>
          <w:sz w:val="28"/>
          <w:szCs w:val="28"/>
          <w:lang w:val="en-US"/>
        </w:rPr>
        <w:t>ection with a violation of the EE</w:t>
      </w:r>
      <w:r w:rsidRPr="00E528B9">
        <w:rPr>
          <w:rFonts w:ascii="Times New Roman" w:hAnsi="Times New Roman" w:cs="Times New Roman"/>
          <w:sz w:val="28"/>
          <w:szCs w:val="28"/>
          <w:lang w:val="en-US"/>
        </w:rPr>
        <w:t xml:space="preserve"> procedure has the right to appeal. The procedure for filing and considering an appeal is regulated by the Regulation on the</w:t>
      </w:r>
      <w:r>
        <w:rPr>
          <w:rFonts w:ascii="Times New Roman" w:hAnsi="Times New Roman" w:cs="Times New Roman"/>
          <w:sz w:val="28"/>
          <w:szCs w:val="28"/>
          <w:lang w:val="en-US"/>
        </w:rPr>
        <w:t xml:space="preserve"> Appeal Commission of the UUST.</w:t>
      </w:r>
    </w:p>
    <w:p w:rsidR="00E528B9" w:rsidRDefault="00E528B9" w:rsidP="00E528B9">
      <w:pPr>
        <w:spacing w:after="0" w:line="240" w:lineRule="auto"/>
        <w:jc w:val="both"/>
        <w:rPr>
          <w:rFonts w:ascii="Times New Roman" w:hAnsi="Times New Roman" w:cs="Times New Roman"/>
          <w:sz w:val="28"/>
          <w:szCs w:val="28"/>
          <w:lang w:val="en-US"/>
        </w:rPr>
      </w:pPr>
    </w:p>
    <w:p w:rsidR="00E528B9" w:rsidRDefault="00E528B9" w:rsidP="00E528B9">
      <w:pPr>
        <w:pStyle w:val="a3"/>
        <w:spacing w:after="0" w:line="240" w:lineRule="auto"/>
        <w:ind w:left="0" w:firstLine="709"/>
        <w:jc w:val="center"/>
        <w:rPr>
          <w:rFonts w:ascii="Times New Roman" w:hAnsi="Times New Roman" w:cs="Times New Roman"/>
          <w:b/>
          <w:sz w:val="28"/>
          <w:szCs w:val="28"/>
          <w:lang w:val="en-US"/>
        </w:rPr>
      </w:pPr>
      <w:r>
        <w:rPr>
          <w:rFonts w:ascii="Times New Roman" w:hAnsi="Times New Roman" w:cs="Times New Roman"/>
          <w:b/>
          <w:sz w:val="28"/>
          <w:szCs w:val="28"/>
          <w:lang w:val="en-US"/>
        </w:rPr>
        <w:t>A</w:t>
      </w:r>
      <w:r w:rsidRPr="00E528B9">
        <w:rPr>
          <w:rFonts w:ascii="Times New Roman" w:hAnsi="Times New Roman" w:cs="Times New Roman"/>
          <w:b/>
          <w:sz w:val="28"/>
          <w:szCs w:val="28"/>
          <w:lang w:val="en-US"/>
        </w:rPr>
        <w:t>ssessment criteria</w:t>
      </w:r>
    </w:p>
    <w:p w:rsidR="00E528B9" w:rsidRDefault="00E528B9" w:rsidP="00E528B9">
      <w:pPr>
        <w:pStyle w:val="a3"/>
        <w:spacing w:after="0" w:line="240" w:lineRule="auto"/>
        <w:ind w:left="0" w:firstLine="709"/>
        <w:jc w:val="center"/>
        <w:rPr>
          <w:rFonts w:ascii="Times New Roman" w:hAnsi="Times New Roman" w:cs="Times New Roman"/>
          <w:b/>
          <w:sz w:val="28"/>
          <w:szCs w:val="28"/>
          <w:lang w:val="en-US"/>
        </w:rPr>
      </w:pPr>
    </w:p>
    <w:p w:rsidR="001065D5" w:rsidRPr="00E528B9" w:rsidRDefault="00E528B9" w:rsidP="00A56ADF">
      <w:pPr>
        <w:pStyle w:val="a3"/>
        <w:spacing w:after="0" w:line="240" w:lineRule="auto"/>
        <w:ind w:left="0" w:firstLine="709"/>
        <w:jc w:val="both"/>
        <w:rPr>
          <w:rFonts w:ascii="Times New Roman" w:hAnsi="Times New Roman" w:cs="Times New Roman"/>
          <w:sz w:val="28"/>
          <w:szCs w:val="28"/>
          <w:lang w:val="en-US"/>
        </w:rPr>
      </w:pPr>
      <w:r w:rsidRPr="00E528B9">
        <w:rPr>
          <w:rFonts w:ascii="Times New Roman" w:hAnsi="Times New Roman" w:cs="Times New Roman"/>
          <w:sz w:val="28"/>
          <w:szCs w:val="28"/>
          <w:lang w:val="en-US"/>
        </w:rPr>
        <w:t>The criteria for evaluating an exam answer for admission to a bachelor's degree/specialty are completeness, logic, evidence, strength, awareness of knowledge and theoretical validity of judgments, independence in interpreting information, practical orientation, level of mastery of professional skills of a manager, etc. In the case of testing, the correct answers to the test tasks are required (in accordance with the Regulations on the e</w:t>
      </w:r>
      <w:r>
        <w:rPr>
          <w:rFonts w:ascii="Times New Roman" w:hAnsi="Times New Roman" w:cs="Times New Roman"/>
          <w:sz w:val="28"/>
          <w:szCs w:val="28"/>
          <w:lang w:val="en-US"/>
        </w:rPr>
        <w:t>ntrance examinations of the UUST</w:t>
      </w:r>
      <w:r w:rsidRPr="00E528B9">
        <w:rPr>
          <w:rFonts w:ascii="Times New Roman" w:hAnsi="Times New Roman" w:cs="Times New Roman"/>
          <w:sz w:val="28"/>
          <w:szCs w:val="28"/>
          <w:lang w:val="en-US"/>
        </w:rPr>
        <w:t>).</w:t>
      </w:r>
    </w:p>
    <w:p w:rsidR="00BE2866" w:rsidRPr="00E528B9" w:rsidRDefault="00BE2866" w:rsidP="00A56ADF">
      <w:pPr>
        <w:pStyle w:val="a3"/>
        <w:spacing w:after="0" w:line="240" w:lineRule="auto"/>
        <w:ind w:left="0" w:firstLine="709"/>
        <w:jc w:val="both"/>
        <w:rPr>
          <w:rFonts w:ascii="Times New Roman" w:hAnsi="Times New Roman" w:cs="Times New Roman"/>
          <w:sz w:val="28"/>
          <w:szCs w:val="28"/>
          <w:lang w:val="en-US"/>
        </w:rPr>
      </w:pPr>
    </w:p>
    <w:p w:rsidR="00BE2866" w:rsidRDefault="00BE2866" w:rsidP="00A56ADF">
      <w:pPr>
        <w:pStyle w:val="a3"/>
        <w:spacing w:after="0" w:line="240" w:lineRule="auto"/>
        <w:ind w:left="0" w:firstLine="709"/>
        <w:jc w:val="both"/>
        <w:rPr>
          <w:rFonts w:ascii="Times New Roman" w:hAnsi="Times New Roman" w:cs="Times New Roman"/>
          <w:sz w:val="28"/>
          <w:szCs w:val="28"/>
          <w:lang w:val="en-US"/>
        </w:rPr>
      </w:pPr>
    </w:p>
    <w:p w:rsidR="007B3C2A" w:rsidRDefault="007B3C2A" w:rsidP="00A56ADF">
      <w:pPr>
        <w:pStyle w:val="a3"/>
        <w:spacing w:after="0" w:line="240" w:lineRule="auto"/>
        <w:ind w:left="0" w:firstLine="709"/>
        <w:jc w:val="both"/>
        <w:rPr>
          <w:rFonts w:ascii="Times New Roman" w:hAnsi="Times New Roman" w:cs="Times New Roman"/>
          <w:sz w:val="28"/>
          <w:szCs w:val="28"/>
          <w:lang w:val="en-US"/>
        </w:rPr>
      </w:pPr>
    </w:p>
    <w:p w:rsidR="007B3C2A" w:rsidRDefault="007B3C2A" w:rsidP="00A56ADF">
      <w:pPr>
        <w:pStyle w:val="a3"/>
        <w:spacing w:after="0" w:line="240" w:lineRule="auto"/>
        <w:ind w:left="0" w:firstLine="709"/>
        <w:jc w:val="both"/>
        <w:rPr>
          <w:rFonts w:ascii="Times New Roman" w:hAnsi="Times New Roman" w:cs="Times New Roman"/>
          <w:sz w:val="28"/>
          <w:szCs w:val="28"/>
          <w:lang w:val="en-US"/>
        </w:rPr>
      </w:pPr>
    </w:p>
    <w:p w:rsidR="007B3C2A" w:rsidRDefault="007B3C2A" w:rsidP="00A56ADF">
      <w:pPr>
        <w:pStyle w:val="a3"/>
        <w:spacing w:after="0" w:line="240" w:lineRule="auto"/>
        <w:ind w:left="0" w:firstLine="709"/>
        <w:jc w:val="both"/>
        <w:rPr>
          <w:rFonts w:ascii="Times New Roman" w:hAnsi="Times New Roman" w:cs="Times New Roman"/>
          <w:sz w:val="28"/>
          <w:szCs w:val="28"/>
          <w:lang w:val="en-US"/>
        </w:rPr>
      </w:pPr>
    </w:p>
    <w:p w:rsidR="007B3C2A" w:rsidRPr="00E528B9" w:rsidRDefault="007B3C2A" w:rsidP="00A56ADF">
      <w:pPr>
        <w:pStyle w:val="a3"/>
        <w:spacing w:after="0" w:line="240" w:lineRule="auto"/>
        <w:ind w:left="0" w:firstLine="709"/>
        <w:jc w:val="both"/>
        <w:rPr>
          <w:rFonts w:ascii="Times New Roman" w:hAnsi="Times New Roman" w:cs="Times New Roman"/>
          <w:sz w:val="28"/>
          <w:szCs w:val="28"/>
          <w:lang w:val="en-US"/>
        </w:rPr>
      </w:pPr>
    </w:p>
    <w:p w:rsidR="00BE2866" w:rsidRPr="00E528B9" w:rsidRDefault="00BE2866" w:rsidP="00A56ADF">
      <w:pPr>
        <w:pStyle w:val="a3"/>
        <w:spacing w:after="0" w:line="240" w:lineRule="auto"/>
        <w:ind w:left="0" w:firstLine="709"/>
        <w:jc w:val="both"/>
        <w:rPr>
          <w:rFonts w:ascii="Times New Roman" w:hAnsi="Times New Roman" w:cs="Times New Roman"/>
          <w:sz w:val="28"/>
          <w:szCs w:val="28"/>
          <w:lang w:val="en-US"/>
        </w:rPr>
      </w:pPr>
    </w:p>
    <w:p w:rsidR="001065D5" w:rsidRPr="00E528B9" w:rsidRDefault="001065D5" w:rsidP="00A56ADF">
      <w:pPr>
        <w:pStyle w:val="a3"/>
        <w:spacing w:after="0" w:line="240" w:lineRule="auto"/>
        <w:ind w:left="0"/>
        <w:jc w:val="center"/>
        <w:rPr>
          <w:rFonts w:ascii="Times New Roman" w:hAnsi="Times New Roman" w:cs="Times New Roman"/>
          <w:b/>
          <w:sz w:val="28"/>
          <w:szCs w:val="28"/>
          <w:lang w:val="en-US"/>
        </w:rPr>
      </w:pPr>
      <w:r w:rsidRPr="00E528B9">
        <w:rPr>
          <w:rFonts w:ascii="Times New Roman" w:hAnsi="Times New Roman" w:cs="Times New Roman"/>
          <w:b/>
          <w:sz w:val="28"/>
          <w:szCs w:val="28"/>
          <w:lang w:val="en-US"/>
        </w:rPr>
        <w:lastRenderedPageBreak/>
        <w:t>CONTENT OF SECTIONS AND TOPICS OF THE ENTRANCE TEST PROGRAM</w:t>
      </w:r>
    </w:p>
    <w:p w:rsidR="00056A26" w:rsidRPr="00E528B9" w:rsidRDefault="00056A26" w:rsidP="00A56ADF">
      <w:pPr>
        <w:spacing w:after="0" w:line="240" w:lineRule="auto"/>
        <w:jc w:val="center"/>
        <w:rPr>
          <w:rFonts w:ascii="Times New Roman" w:hAnsi="Times New Roman" w:cs="Times New Roman"/>
          <w:b/>
          <w:color w:val="FF0000"/>
          <w:sz w:val="28"/>
          <w:szCs w:val="28"/>
          <w:lang w:val="en-US"/>
        </w:rPr>
      </w:pPr>
    </w:p>
    <w:p w:rsidR="00323E19" w:rsidRPr="00E528B9" w:rsidRDefault="00323E19" w:rsidP="00A56ADF">
      <w:pPr>
        <w:spacing w:after="0" w:line="240" w:lineRule="auto"/>
        <w:ind w:firstLine="851"/>
        <w:jc w:val="both"/>
        <w:rPr>
          <w:rFonts w:ascii="Times New Roman" w:hAnsi="Times New Roman"/>
          <w:b/>
          <w:i/>
          <w:sz w:val="28"/>
          <w:szCs w:val="28"/>
          <w:lang w:val="en-US"/>
        </w:rPr>
      </w:pPr>
      <w:r w:rsidRPr="00E528B9">
        <w:rPr>
          <w:rFonts w:ascii="Times New Roman" w:hAnsi="Times New Roman"/>
          <w:b/>
          <w:i/>
          <w:sz w:val="28"/>
          <w:szCs w:val="28"/>
          <w:lang w:val="en-US"/>
        </w:rPr>
        <w:t>Phonetics</w:t>
      </w:r>
    </w:p>
    <w:p w:rsidR="007B3C2A" w:rsidRDefault="007B3C2A" w:rsidP="00A56ADF">
      <w:pPr>
        <w:spacing w:after="0" w:line="240" w:lineRule="auto"/>
        <w:ind w:firstLine="851"/>
        <w:jc w:val="both"/>
        <w:rPr>
          <w:rFonts w:ascii="Times New Roman" w:hAnsi="Times New Roman"/>
          <w:sz w:val="28"/>
          <w:szCs w:val="28"/>
          <w:lang w:val="en-US"/>
        </w:rPr>
      </w:pPr>
      <w:r w:rsidRPr="007B3C2A">
        <w:rPr>
          <w:rFonts w:ascii="Times New Roman" w:hAnsi="Times New Roman"/>
          <w:sz w:val="28"/>
          <w:szCs w:val="28"/>
          <w:lang w:val="en-US"/>
        </w:rPr>
        <w:t xml:space="preserve">English vowel phonemes and their articulation. The longitude and brevity of English phonemes. English consonant phonemes and their articulation features. English </w:t>
      </w:r>
      <w:proofErr w:type="spellStart"/>
      <w:r w:rsidRPr="007B3C2A">
        <w:rPr>
          <w:rFonts w:ascii="Times New Roman" w:hAnsi="Times New Roman"/>
          <w:sz w:val="28"/>
          <w:szCs w:val="28"/>
          <w:lang w:val="en-US"/>
        </w:rPr>
        <w:t>sonants</w:t>
      </w:r>
      <w:proofErr w:type="spellEnd"/>
      <w:r w:rsidRPr="007B3C2A">
        <w:rPr>
          <w:rFonts w:ascii="Times New Roman" w:hAnsi="Times New Roman"/>
          <w:sz w:val="28"/>
          <w:szCs w:val="28"/>
          <w:lang w:val="en-US"/>
        </w:rPr>
        <w:t xml:space="preserve">. English diphthongs. The change and binding of sounds in the speech stream (reduction, assimilation, [r]). Open and closed syllables. Verbal stress. The place of stress in English two-syllabic and polysyllabic words. The intonation of narrative, interrogative, and exclamation sentences. </w:t>
      </w:r>
    </w:p>
    <w:p w:rsidR="00323E19" w:rsidRPr="007B3C2A" w:rsidRDefault="00323E19" w:rsidP="00A56ADF">
      <w:pPr>
        <w:spacing w:after="0" w:line="240" w:lineRule="auto"/>
        <w:ind w:firstLine="851"/>
        <w:jc w:val="both"/>
        <w:rPr>
          <w:rFonts w:ascii="Times New Roman" w:hAnsi="Times New Roman"/>
          <w:b/>
          <w:i/>
          <w:sz w:val="28"/>
          <w:szCs w:val="28"/>
          <w:lang w:val="en-US"/>
        </w:rPr>
      </w:pPr>
      <w:r w:rsidRPr="00E528B9">
        <w:rPr>
          <w:rFonts w:ascii="Times New Roman" w:hAnsi="Times New Roman"/>
          <w:b/>
          <w:i/>
          <w:sz w:val="28"/>
          <w:szCs w:val="28"/>
          <w:lang w:val="en-US"/>
        </w:rPr>
        <w:t>Lexical material</w:t>
      </w:r>
      <w:r w:rsidR="007B3C2A" w:rsidRPr="007B3C2A">
        <w:rPr>
          <w:rFonts w:ascii="Times New Roman" w:hAnsi="Times New Roman"/>
          <w:b/>
          <w:i/>
          <w:sz w:val="28"/>
          <w:szCs w:val="28"/>
          <w:lang w:val="en-US"/>
        </w:rPr>
        <w:t xml:space="preserve"> </w:t>
      </w:r>
    </w:p>
    <w:p w:rsidR="007B3C2A" w:rsidRDefault="007B3C2A" w:rsidP="00A56ADF">
      <w:pPr>
        <w:spacing w:after="0" w:line="240" w:lineRule="auto"/>
        <w:ind w:firstLine="851"/>
        <w:jc w:val="both"/>
        <w:rPr>
          <w:rFonts w:ascii="Times New Roman" w:hAnsi="Times New Roman"/>
          <w:sz w:val="28"/>
          <w:szCs w:val="28"/>
          <w:lang w:val="en-US"/>
        </w:rPr>
      </w:pPr>
      <w:r w:rsidRPr="007B3C2A">
        <w:rPr>
          <w:rFonts w:ascii="Times New Roman" w:hAnsi="Times New Roman"/>
          <w:sz w:val="28"/>
          <w:szCs w:val="28"/>
          <w:lang w:val="en-US"/>
        </w:rPr>
        <w:t>The volume of the applicant's vocabulary for speaking should be approximately 1,000 words and expressions; at least 2,000 lexical units should be used to understand the text when reading. The applicant's active vocabulary should include both common words and expressions, as well as lexical units related to the topics offered by this program (see the list of interview topics). The applicant must learn and use words formed from known roots using noun suffixes -</w:t>
      </w:r>
      <w:proofErr w:type="spellStart"/>
      <w:r w:rsidRPr="007B3C2A">
        <w:rPr>
          <w:rFonts w:ascii="Times New Roman" w:hAnsi="Times New Roman"/>
          <w:sz w:val="28"/>
          <w:szCs w:val="28"/>
          <w:lang w:val="en-US"/>
        </w:rPr>
        <w:t>er</w:t>
      </w:r>
      <w:proofErr w:type="spellEnd"/>
      <w:r w:rsidRPr="007B3C2A">
        <w:rPr>
          <w:rFonts w:ascii="Times New Roman" w:hAnsi="Times New Roman"/>
          <w:sz w:val="28"/>
          <w:szCs w:val="28"/>
          <w:lang w:val="en-US"/>
        </w:rPr>
        <w:t xml:space="preserve">, -merit, - </w:t>
      </w:r>
      <w:proofErr w:type="spellStart"/>
      <w:r w:rsidRPr="007B3C2A">
        <w:rPr>
          <w:rFonts w:ascii="Times New Roman" w:hAnsi="Times New Roman"/>
          <w:sz w:val="28"/>
          <w:szCs w:val="28"/>
          <w:lang w:val="en-US"/>
        </w:rPr>
        <w:t>tion</w:t>
      </w:r>
      <w:proofErr w:type="spellEnd"/>
      <w:r w:rsidRPr="007B3C2A">
        <w:rPr>
          <w:rFonts w:ascii="Times New Roman" w:hAnsi="Times New Roman"/>
          <w:sz w:val="28"/>
          <w:szCs w:val="28"/>
          <w:lang w:val="en-US"/>
        </w:rPr>
        <w:t>(</w:t>
      </w:r>
      <w:proofErr w:type="spellStart"/>
      <w:r w:rsidRPr="007B3C2A">
        <w:rPr>
          <w:rFonts w:ascii="Times New Roman" w:hAnsi="Times New Roman"/>
          <w:sz w:val="28"/>
          <w:szCs w:val="28"/>
          <w:lang w:val="en-US"/>
        </w:rPr>
        <w:t>sion</w:t>
      </w:r>
      <w:proofErr w:type="spellEnd"/>
      <w:r w:rsidRPr="007B3C2A">
        <w:rPr>
          <w:rFonts w:ascii="Times New Roman" w:hAnsi="Times New Roman"/>
          <w:sz w:val="28"/>
          <w:szCs w:val="28"/>
          <w:lang w:val="en-US"/>
        </w:rPr>
        <w:t>), -</w:t>
      </w:r>
      <w:proofErr w:type="spellStart"/>
      <w:r w:rsidRPr="007B3C2A">
        <w:rPr>
          <w:rFonts w:ascii="Times New Roman" w:hAnsi="Times New Roman"/>
          <w:sz w:val="28"/>
          <w:szCs w:val="28"/>
          <w:lang w:val="en-US"/>
        </w:rPr>
        <w:t>ing</w:t>
      </w:r>
      <w:proofErr w:type="spellEnd"/>
      <w:r w:rsidRPr="007B3C2A">
        <w:rPr>
          <w:rFonts w:ascii="Times New Roman" w:hAnsi="Times New Roman"/>
          <w:sz w:val="28"/>
          <w:szCs w:val="28"/>
          <w:lang w:val="en-US"/>
        </w:rPr>
        <w:t>, -ness, -</w:t>
      </w:r>
      <w:proofErr w:type="spellStart"/>
      <w:r w:rsidRPr="007B3C2A">
        <w:rPr>
          <w:rFonts w:ascii="Times New Roman" w:hAnsi="Times New Roman"/>
          <w:sz w:val="28"/>
          <w:szCs w:val="28"/>
          <w:lang w:val="en-US"/>
        </w:rPr>
        <w:t>ity</w:t>
      </w:r>
      <w:proofErr w:type="spellEnd"/>
      <w:r w:rsidRPr="007B3C2A">
        <w:rPr>
          <w:rFonts w:ascii="Times New Roman" w:hAnsi="Times New Roman"/>
          <w:sz w:val="28"/>
          <w:szCs w:val="28"/>
          <w:lang w:val="en-US"/>
        </w:rPr>
        <w:t>; adjectives -</w:t>
      </w:r>
      <w:proofErr w:type="spellStart"/>
      <w:r w:rsidRPr="007B3C2A">
        <w:rPr>
          <w:rFonts w:ascii="Times New Roman" w:hAnsi="Times New Roman"/>
          <w:sz w:val="28"/>
          <w:szCs w:val="28"/>
          <w:lang w:val="en-US"/>
        </w:rPr>
        <w:t>ful</w:t>
      </w:r>
      <w:proofErr w:type="spellEnd"/>
      <w:r w:rsidRPr="007B3C2A">
        <w:rPr>
          <w:rFonts w:ascii="Times New Roman" w:hAnsi="Times New Roman"/>
          <w:sz w:val="28"/>
          <w:szCs w:val="28"/>
          <w:lang w:val="en-US"/>
        </w:rPr>
        <w:t xml:space="preserve">, -less, -able, -y\ numerals -teen, -ty, </w:t>
      </w:r>
      <w:proofErr w:type="spellStart"/>
      <w:r w:rsidRPr="007B3C2A">
        <w:rPr>
          <w:rFonts w:ascii="Times New Roman" w:hAnsi="Times New Roman"/>
          <w:sz w:val="28"/>
          <w:szCs w:val="28"/>
          <w:lang w:val="en-US"/>
        </w:rPr>
        <w:t>th</w:t>
      </w:r>
      <w:proofErr w:type="spellEnd"/>
      <w:r w:rsidRPr="007B3C2A">
        <w:rPr>
          <w:rFonts w:ascii="Times New Roman" w:hAnsi="Times New Roman"/>
          <w:sz w:val="28"/>
          <w:szCs w:val="28"/>
          <w:lang w:val="en-US"/>
        </w:rPr>
        <w:t>; adverbs -</w:t>
      </w:r>
      <w:proofErr w:type="spellStart"/>
      <w:r w:rsidRPr="007B3C2A">
        <w:rPr>
          <w:rFonts w:ascii="Times New Roman" w:hAnsi="Times New Roman"/>
          <w:sz w:val="28"/>
          <w:szCs w:val="28"/>
          <w:lang w:val="en-US"/>
        </w:rPr>
        <w:t>ly</w:t>
      </w:r>
      <w:proofErr w:type="spellEnd"/>
      <w:r w:rsidRPr="007B3C2A">
        <w:rPr>
          <w:rFonts w:ascii="Times New Roman" w:hAnsi="Times New Roman"/>
          <w:sz w:val="28"/>
          <w:szCs w:val="28"/>
          <w:lang w:val="en-US"/>
        </w:rPr>
        <w:t xml:space="preserve">\ adjective prefixes -un; verbs - re; </w:t>
      </w:r>
      <w:proofErr w:type="spellStart"/>
      <w:r w:rsidRPr="007B3C2A">
        <w:rPr>
          <w:rFonts w:ascii="Times New Roman" w:hAnsi="Times New Roman"/>
          <w:sz w:val="28"/>
          <w:szCs w:val="28"/>
          <w:lang w:val="en-US"/>
        </w:rPr>
        <w:t>mis</w:t>
      </w:r>
      <w:proofErr w:type="spellEnd"/>
      <w:r w:rsidRPr="007B3C2A">
        <w:rPr>
          <w:rFonts w:ascii="Times New Roman" w:hAnsi="Times New Roman"/>
          <w:sz w:val="28"/>
          <w:szCs w:val="28"/>
          <w:lang w:val="en-US"/>
        </w:rPr>
        <w:t>; dis. The applicant must also learn and use words formed by composing words based on the most productive models of the English language.</w:t>
      </w:r>
    </w:p>
    <w:p w:rsidR="00323E19" w:rsidRPr="007B3C2A" w:rsidRDefault="00323E19" w:rsidP="00A56ADF">
      <w:pPr>
        <w:spacing w:after="0" w:line="240" w:lineRule="auto"/>
        <w:ind w:firstLine="851"/>
        <w:jc w:val="both"/>
        <w:rPr>
          <w:rFonts w:ascii="Times New Roman" w:hAnsi="Times New Roman"/>
          <w:b/>
          <w:i/>
          <w:sz w:val="28"/>
          <w:szCs w:val="28"/>
          <w:lang w:val="en-US"/>
        </w:rPr>
      </w:pPr>
      <w:r w:rsidRPr="007B3C2A">
        <w:rPr>
          <w:rFonts w:ascii="Times New Roman" w:hAnsi="Times New Roman"/>
          <w:b/>
          <w:i/>
          <w:sz w:val="28"/>
          <w:szCs w:val="28"/>
          <w:lang w:val="en-US"/>
        </w:rPr>
        <w:t>Grammatical material</w:t>
      </w:r>
    </w:p>
    <w:p w:rsidR="007B3C2A" w:rsidRDefault="007B3C2A" w:rsidP="00A56ADF">
      <w:pPr>
        <w:spacing w:after="0" w:line="240" w:lineRule="auto"/>
        <w:ind w:firstLine="851"/>
        <w:jc w:val="both"/>
        <w:rPr>
          <w:rFonts w:ascii="Times New Roman" w:hAnsi="Times New Roman"/>
          <w:sz w:val="28"/>
          <w:szCs w:val="28"/>
          <w:lang w:val="en-US"/>
        </w:rPr>
      </w:pPr>
      <w:r w:rsidRPr="007B3C2A">
        <w:rPr>
          <w:rFonts w:ascii="Times New Roman" w:hAnsi="Times New Roman"/>
          <w:sz w:val="28"/>
          <w:szCs w:val="28"/>
          <w:lang w:val="en-US"/>
        </w:rPr>
        <w:t>Syntax for speaking. A simple (non-common, widespread) offer. An impersonal sentence like It is warm; It is raining. Constructions with a turnover of there is/are. Communicative types of sentences (narrative, interrogative, exclamation, incentive sentences). The order of words in all types of sentences. Compound and compound sentences. Types of subordinate clauses (subordinate clauses, object clauses, and circumstantial clauses). Union and non-union communication. Indirect speech: narrative, motivational, and interrogative sentences in indirect speech. Subjunctive mood, modal verbs, infinitive, participial and gerundial turns. A complex addition in sentences like I want him to help me and in sentences like I saw him crossing the street. The infinitive after the verbs let and make in sentences like Let me help you; She let us use her books; She made him wash the floor. The infinitive turn in the construction It takes me half an hour to do my morning exercises. Infinitive turnover in models with a complex subject: He is said to be the brightest student in the group. Infinitive turnover in models with for-phrase: I brought a chair for you to sit. Syntax for reading and listening. The applicant must recognize and understand conditional sentences denoting unrealistic actions. Morphology (active - for speaking).</w:t>
      </w:r>
    </w:p>
    <w:p w:rsidR="000C2D25" w:rsidRPr="00E528B9" w:rsidRDefault="00323E19" w:rsidP="006C47C3">
      <w:pPr>
        <w:spacing w:after="0" w:line="240" w:lineRule="auto"/>
        <w:ind w:firstLine="851"/>
        <w:jc w:val="both"/>
        <w:rPr>
          <w:rFonts w:ascii="Times New Roman" w:hAnsi="Times New Roman" w:cs="Times New Roman"/>
          <w:b/>
          <w:sz w:val="28"/>
          <w:szCs w:val="28"/>
          <w:lang w:val="en-US"/>
        </w:rPr>
      </w:pPr>
      <w:r w:rsidRPr="00E528B9">
        <w:rPr>
          <w:rFonts w:ascii="Times New Roman" w:hAnsi="Times New Roman"/>
          <w:sz w:val="28"/>
          <w:szCs w:val="28"/>
          <w:lang w:val="en-US"/>
        </w:rPr>
        <w:t xml:space="preserve"> </w:t>
      </w:r>
      <w:r w:rsidR="006C47C3" w:rsidRPr="006C47C3">
        <w:rPr>
          <w:rFonts w:ascii="Times New Roman" w:hAnsi="Times New Roman"/>
          <w:sz w:val="28"/>
          <w:szCs w:val="28"/>
          <w:lang w:val="en-US"/>
        </w:rPr>
        <w:t xml:space="preserve">Noun name. Plural of nouns. Possessive case. The article. The use of a definite, indefinite article or its absence in the following cases: with calculable singular or plural nouns when they are used for the first time; with singular and plural nouns that are part of a compound nominal predicate; with nouns after the turns there is/are ..., it is ..., this is ...; with nouns as an application; before the words a dozen, a hundred, a thousand, a million, in expressions a lot of a great many of, with nouns </w:t>
      </w:r>
      <w:r w:rsidR="006C47C3" w:rsidRPr="006C47C3">
        <w:rPr>
          <w:rFonts w:ascii="Times New Roman" w:hAnsi="Times New Roman"/>
          <w:sz w:val="28"/>
          <w:szCs w:val="28"/>
          <w:lang w:val="en-US"/>
        </w:rPr>
        <w:lastRenderedPageBreak/>
        <w:t xml:space="preserve">in the singular and plural, when it is clear to the speaker what the subject in question is; with a noun that is mentioned in the context not for the first time; with nouns before which the ordinal is used a numeral, a superlative adjective, one of the adjectives following, next, last, same, only; with countable or uncountable nouns that have a clarifying or restrictive definition.; with nouns denoting objects that are unique in their kind, for example, the sun, the moon, the sky, etc.; with calculable nouns when denoting the entire class of homogeneous objects, for example, The snowdrop is the first spring flower; with the names of water basins, mountain ranges of deserts; with the names of states; with the names of some historical buildings, museums, libraries, theaters, organizations, for example, the British Museum, the United Nations, etc.; with the names of the cardinal directions, with surnames to denote the whole family as a whole; with nouns in the function of address; with the words father, mother, uncle, etc.; with the names of the days of the week and months of the year; with the nouns breakfast, dinner, lunch, supper, with the nouns school, church, bed, prison', with nouns defined by a quantitative numeral; in a number of stable phrases included in the curriculum of secondary schools. The name is an adjective. Degrees of comparison of adjectives. Formation of degrees of comparison using suffixes and auxiliary words. A </w:t>
      </w:r>
      <w:proofErr w:type="spellStart"/>
      <w:r w:rsidR="006C47C3" w:rsidRPr="006C47C3">
        <w:rPr>
          <w:rFonts w:ascii="Times New Roman" w:hAnsi="Times New Roman"/>
          <w:sz w:val="28"/>
          <w:szCs w:val="28"/>
          <w:lang w:val="en-US"/>
        </w:rPr>
        <w:t>suppletive</w:t>
      </w:r>
      <w:proofErr w:type="spellEnd"/>
      <w:r w:rsidR="006C47C3" w:rsidRPr="006C47C3">
        <w:rPr>
          <w:rFonts w:ascii="Times New Roman" w:hAnsi="Times New Roman"/>
          <w:sz w:val="28"/>
          <w:szCs w:val="28"/>
          <w:lang w:val="en-US"/>
        </w:rPr>
        <w:t xml:space="preserve"> method of forming degrees of comparison. Verb. Modern forms of the verb. The use of Present Indefinite to express ordinary actions that occur constantly or regularly, to express a series of successive actions, as well as to indicate future actions in the subordinate tense and conditions. The use of Past Indefinite to express actions completed in the past and unrelated to the present. The use of Future Indefinite to express actions in the future. The use of the tenses of the Continuous group: Present Continuous to express an action occurring at the moment of speech, as well as to express a planned action in the near future, Past Continuous and Future Continuous to indicate an action occurring at a certain moment in the past or future, respectively. The use of Present Perfect to express completed actions, the result of which is felt at the moment of speaking. The use of Past Perfect to express an action that has been performed up to a certain point in the past. The use of Future Perfect to denote an action that is completed by a certain point in the future. The main use cases are the Present Perfect Continuous and Past Perfect Continuous forms. The main cases of using the passive voice during the time of the bands Indefinite, Perfect, Continuous. Rules for time matching. The use of modal verbs can, may, must, should, have to, be to, shall and their substitutes. Non-personal verb forms: simple and perfect infinitive forms, participles I, participles II, and gerund. Adverb. Formation of degrees of comparison of adverbs using suffixes and auxiliary words. The use of adverbs already, yet, still, always, ever, never, too in statements, negations, and questions. Pronoun. Personal pronouns of the English language; nominative and object cases. Possessive pronouns in appended and absolute forms. The demonstrative pronouns this, that, these, those. Reflexive pronouns. Indefinite and negative pronouns some, any, by, somebody, anybody, nobody, someone, anyone, none, something, anything, nothing, somewhere, anywhere, nowhere. The use of some and its derivatives in affirmative sentences. The use of any and its derivatives in affirmative, negative, and interrogative sentences. The use of </w:t>
      </w:r>
      <w:proofErr w:type="spellStart"/>
      <w:r w:rsidR="006C47C3" w:rsidRPr="006C47C3">
        <w:rPr>
          <w:rFonts w:ascii="Times New Roman" w:hAnsi="Times New Roman"/>
          <w:sz w:val="28"/>
          <w:szCs w:val="28"/>
          <w:lang w:val="en-US"/>
        </w:rPr>
        <w:t>po</w:t>
      </w:r>
      <w:proofErr w:type="spellEnd"/>
      <w:r w:rsidR="006C47C3" w:rsidRPr="006C47C3">
        <w:rPr>
          <w:rFonts w:ascii="Times New Roman" w:hAnsi="Times New Roman"/>
          <w:sz w:val="28"/>
          <w:szCs w:val="28"/>
          <w:lang w:val="en-US"/>
        </w:rPr>
        <w:t xml:space="preserve"> and its derivatives in negative sentences. The </w:t>
      </w:r>
      <w:r w:rsidR="006C47C3" w:rsidRPr="006C47C3">
        <w:rPr>
          <w:rFonts w:ascii="Times New Roman" w:hAnsi="Times New Roman"/>
          <w:sz w:val="28"/>
          <w:szCs w:val="28"/>
          <w:lang w:val="en-US"/>
        </w:rPr>
        <w:lastRenderedPageBreak/>
        <w:t>use of pronouns either or neither in negative sentences. Pronouns about, another, the other, others, the others. Union. The use of conjunctions and, but, however, so, that, if, whether, when, because, though, as...</w:t>
      </w:r>
      <w:proofErr w:type="gramStart"/>
      <w:r w:rsidR="006C47C3" w:rsidRPr="006C47C3">
        <w:rPr>
          <w:rFonts w:ascii="Times New Roman" w:hAnsi="Times New Roman"/>
          <w:sz w:val="28"/>
          <w:szCs w:val="28"/>
          <w:lang w:val="en-US"/>
        </w:rPr>
        <w:t>as ,</w:t>
      </w:r>
      <w:proofErr w:type="gramEnd"/>
      <w:r w:rsidR="006C47C3" w:rsidRPr="006C47C3">
        <w:rPr>
          <w:rFonts w:ascii="Times New Roman" w:hAnsi="Times New Roman"/>
          <w:sz w:val="28"/>
          <w:szCs w:val="28"/>
          <w:lang w:val="en-US"/>
        </w:rPr>
        <w:t xml:space="preserve"> both ... and, either... or, neither ... nor. Morphology (passive – for reading and listening). Applicants should learn and understand sentences that include the perfect or long infinitive, as well as the perfect participle. Graphics and spelling of lowercase and uppercase letters, combining letters. Rules for replacing the final y with </w:t>
      </w:r>
      <w:proofErr w:type="spellStart"/>
      <w:r w:rsidR="006C47C3" w:rsidRPr="006C47C3">
        <w:rPr>
          <w:rFonts w:ascii="Times New Roman" w:hAnsi="Times New Roman"/>
          <w:sz w:val="28"/>
          <w:szCs w:val="28"/>
          <w:lang w:val="en-US"/>
        </w:rPr>
        <w:t>ie</w:t>
      </w:r>
      <w:proofErr w:type="spellEnd"/>
      <w:r w:rsidR="006C47C3" w:rsidRPr="006C47C3">
        <w:rPr>
          <w:rFonts w:ascii="Times New Roman" w:hAnsi="Times New Roman"/>
          <w:sz w:val="28"/>
          <w:szCs w:val="28"/>
          <w:lang w:val="en-US"/>
        </w:rPr>
        <w:t>; rules for doubling consonants; rules for preserving and omitting the final unreadable e in inflection and word formation. Spelling of plural forms of nouns ending in -</w:t>
      </w:r>
      <w:proofErr w:type="spellStart"/>
      <w:r w:rsidR="006C47C3" w:rsidRPr="006C47C3">
        <w:rPr>
          <w:rFonts w:ascii="Times New Roman" w:hAnsi="Times New Roman"/>
          <w:sz w:val="28"/>
          <w:szCs w:val="28"/>
          <w:lang w:val="en-US"/>
        </w:rPr>
        <w:t>ss</w:t>
      </w:r>
      <w:proofErr w:type="spellEnd"/>
      <w:r w:rsidR="006C47C3" w:rsidRPr="006C47C3">
        <w:rPr>
          <w:rFonts w:ascii="Times New Roman" w:hAnsi="Times New Roman"/>
          <w:sz w:val="28"/>
          <w:szCs w:val="28"/>
          <w:lang w:val="en-US"/>
        </w:rPr>
        <w:t>, -s, -x, -</w:t>
      </w:r>
      <w:proofErr w:type="spellStart"/>
      <w:r w:rsidR="006C47C3" w:rsidRPr="006C47C3">
        <w:rPr>
          <w:rFonts w:ascii="Times New Roman" w:hAnsi="Times New Roman"/>
          <w:sz w:val="28"/>
          <w:szCs w:val="28"/>
          <w:lang w:val="en-US"/>
        </w:rPr>
        <w:t>sh</w:t>
      </w:r>
      <w:proofErr w:type="spellEnd"/>
      <w:r w:rsidR="006C47C3" w:rsidRPr="006C47C3">
        <w:rPr>
          <w:rFonts w:ascii="Times New Roman" w:hAnsi="Times New Roman"/>
          <w:sz w:val="28"/>
          <w:szCs w:val="28"/>
          <w:lang w:val="en-US"/>
        </w:rPr>
        <w:t>, -</w:t>
      </w:r>
      <w:proofErr w:type="spellStart"/>
      <w:r w:rsidR="006C47C3" w:rsidRPr="006C47C3">
        <w:rPr>
          <w:rFonts w:ascii="Times New Roman" w:hAnsi="Times New Roman"/>
          <w:sz w:val="28"/>
          <w:szCs w:val="28"/>
          <w:lang w:val="en-US"/>
        </w:rPr>
        <w:t>ch</w:t>
      </w:r>
      <w:proofErr w:type="spellEnd"/>
      <w:r w:rsidR="006C47C3" w:rsidRPr="006C47C3">
        <w:rPr>
          <w:rFonts w:ascii="Times New Roman" w:hAnsi="Times New Roman"/>
          <w:sz w:val="28"/>
          <w:szCs w:val="28"/>
          <w:lang w:val="en-US"/>
        </w:rPr>
        <w:t>, -f -</w:t>
      </w:r>
      <w:proofErr w:type="spellStart"/>
      <w:r w:rsidR="006C47C3" w:rsidRPr="006C47C3">
        <w:rPr>
          <w:rFonts w:ascii="Times New Roman" w:hAnsi="Times New Roman"/>
          <w:sz w:val="28"/>
          <w:szCs w:val="28"/>
          <w:lang w:val="en-US"/>
        </w:rPr>
        <w:t>fe</w:t>
      </w:r>
      <w:proofErr w:type="spellEnd"/>
      <w:r w:rsidR="006C47C3" w:rsidRPr="006C47C3">
        <w:rPr>
          <w:rFonts w:ascii="Times New Roman" w:hAnsi="Times New Roman"/>
          <w:sz w:val="28"/>
          <w:szCs w:val="28"/>
          <w:lang w:val="en-US"/>
        </w:rPr>
        <w:t>. The use of the apostrophe.</w:t>
      </w:r>
    </w:p>
    <w:p w:rsidR="00A56ADF" w:rsidRPr="00E528B9" w:rsidRDefault="00A56ADF" w:rsidP="00A56ADF">
      <w:pPr>
        <w:spacing w:after="0" w:line="240" w:lineRule="auto"/>
        <w:jc w:val="center"/>
        <w:rPr>
          <w:rFonts w:ascii="Times New Roman" w:hAnsi="Times New Roman" w:cs="Times New Roman"/>
          <w:b/>
          <w:sz w:val="28"/>
          <w:szCs w:val="28"/>
          <w:lang w:val="en-US"/>
        </w:rPr>
      </w:pPr>
    </w:p>
    <w:p w:rsidR="00A56ADF" w:rsidRPr="00E528B9" w:rsidRDefault="00A56ADF" w:rsidP="00A56ADF">
      <w:pPr>
        <w:spacing w:after="0" w:line="240" w:lineRule="auto"/>
        <w:jc w:val="center"/>
        <w:rPr>
          <w:rFonts w:ascii="Times New Roman" w:hAnsi="Times New Roman" w:cs="Times New Roman"/>
          <w:b/>
          <w:sz w:val="28"/>
          <w:szCs w:val="28"/>
          <w:lang w:val="en-US"/>
        </w:rPr>
      </w:pPr>
    </w:p>
    <w:p w:rsidR="00A56ADF" w:rsidRPr="00E528B9" w:rsidRDefault="00A56ADF" w:rsidP="00A56ADF">
      <w:pPr>
        <w:spacing w:after="0" w:line="240" w:lineRule="auto"/>
        <w:jc w:val="center"/>
        <w:rPr>
          <w:rFonts w:ascii="Times New Roman" w:hAnsi="Times New Roman" w:cs="Times New Roman"/>
          <w:b/>
          <w:sz w:val="28"/>
          <w:szCs w:val="28"/>
          <w:lang w:val="en-US"/>
        </w:rPr>
      </w:pPr>
    </w:p>
    <w:p w:rsidR="00A56ADF" w:rsidRPr="00E528B9" w:rsidRDefault="00A56ADF" w:rsidP="00A56ADF">
      <w:pPr>
        <w:spacing w:after="0" w:line="240" w:lineRule="auto"/>
        <w:jc w:val="center"/>
        <w:rPr>
          <w:rFonts w:ascii="Times New Roman" w:hAnsi="Times New Roman" w:cs="Times New Roman"/>
          <w:b/>
          <w:sz w:val="28"/>
          <w:szCs w:val="28"/>
          <w:lang w:val="en-US"/>
        </w:rPr>
      </w:pPr>
    </w:p>
    <w:p w:rsidR="00BE2866" w:rsidRPr="00E528B9" w:rsidRDefault="00BE2866" w:rsidP="001A579E">
      <w:pPr>
        <w:spacing w:after="0" w:line="240" w:lineRule="auto"/>
        <w:rPr>
          <w:rFonts w:ascii="Times New Roman" w:hAnsi="Times New Roman" w:cs="Times New Roman"/>
          <w:b/>
          <w:sz w:val="28"/>
          <w:szCs w:val="28"/>
          <w:lang w:val="en-US"/>
        </w:rPr>
      </w:pPr>
    </w:p>
    <w:p w:rsidR="00BE2866" w:rsidRPr="00E528B9" w:rsidRDefault="00BE2866" w:rsidP="00A56ADF">
      <w:pPr>
        <w:spacing w:after="0" w:line="240" w:lineRule="auto"/>
        <w:jc w:val="center"/>
        <w:rPr>
          <w:rFonts w:ascii="Times New Roman" w:hAnsi="Times New Roman" w:cs="Times New Roman"/>
          <w:b/>
          <w:sz w:val="28"/>
          <w:szCs w:val="28"/>
          <w:lang w:val="en-US"/>
        </w:rPr>
      </w:pPr>
    </w:p>
    <w:p w:rsidR="00A56ADF" w:rsidRPr="00E528B9" w:rsidRDefault="00A56ADF" w:rsidP="00A56ADF">
      <w:pPr>
        <w:spacing w:after="0" w:line="240" w:lineRule="auto"/>
        <w:jc w:val="center"/>
        <w:rPr>
          <w:rFonts w:ascii="Times New Roman" w:hAnsi="Times New Roman" w:cs="Times New Roman"/>
          <w:b/>
          <w:sz w:val="28"/>
          <w:szCs w:val="28"/>
          <w:lang w:val="en-US"/>
        </w:rPr>
      </w:pPr>
    </w:p>
    <w:p w:rsidR="001065D5" w:rsidRPr="00E528B9" w:rsidRDefault="001A579E" w:rsidP="00A56ADF">
      <w:pPr>
        <w:spacing w:after="0" w:line="240" w:lineRule="auto"/>
        <w:jc w:val="center"/>
        <w:rPr>
          <w:rFonts w:ascii="Times New Roman" w:hAnsi="Times New Roman" w:cs="Times New Roman"/>
          <w:b/>
          <w:caps/>
          <w:sz w:val="28"/>
          <w:szCs w:val="28"/>
          <w:lang w:val="en-US"/>
        </w:rPr>
      </w:pPr>
      <w:r>
        <w:rPr>
          <w:rFonts w:ascii="Times New Roman" w:hAnsi="Times New Roman" w:cs="Times New Roman"/>
          <w:b/>
          <w:caps/>
          <w:sz w:val="28"/>
          <w:szCs w:val="28"/>
          <w:lang w:val="en-US"/>
        </w:rPr>
        <w:t>Demo version of the exam</w:t>
      </w:r>
    </w:p>
    <w:p w:rsidR="00A56ADF" w:rsidRPr="00E528B9" w:rsidRDefault="00A56ADF" w:rsidP="00A56ADF">
      <w:pPr>
        <w:spacing w:after="0" w:line="240" w:lineRule="auto"/>
        <w:jc w:val="center"/>
        <w:rPr>
          <w:rFonts w:ascii="Times New Roman" w:hAnsi="Times New Roman" w:cs="Times New Roman"/>
          <w:b/>
          <w:caps/>
          <w:sz w:val="28"/>
          <w:szCs w:val="28"/>
          <w:lang w:val="en-US"/>
        </w:rPr>
      </w:pPr>
    </w:p>
    <w:p w:rsidR="00323E19" w:rsidRPr="00E528B9" w:rsidRDefault="00323E19" w:rsidP="00A56ADF">
      <w:pPr>
        <w:spacing w:after="0" w:line="240" w:lineRule="auto"/>
        <w:ind w:firstLine="851"/>
        <w:jc w:val="both"/>
        <w:rPr>
          <w:rFonts w:ascii="Times New Roman" w:hAnsi="Times New Roman"/>
          <w:sz w:val="28"/>
          <w:szCs w:val="28"/>
          <w:lang w:val="en-US"/>
        </w:rPr>
      </w:pPr>
      <w:r w:rsidRPr="00E528B9">
        <w:rPr>
          <w:rFonts w:ascii="Times New Roman" w:hAnsi="Times New Roman"/>
          <w:sz w:val="28"/>
          <w:szCs w:val="28"/>
          <w:lang w:val="en-US"/>
        </w:rPr>
        <w:t>Task 1. Choose the correct tense form from the suggested verb forms (</w:t>
      </w:r>
      <w:r w:rsidRPr="00E85B30">
        <w:rPr>
          <w:rFonts w:ascii="Times New Roman" w:hAnsi="Times New Roman"/>
          <w:sz w:val="28"/>
          <w:szCs w:val="28"/>
          <w:lang w:val="en-US"/>
        </w:rPr>
        <w:t>Choose</w:t>
      </w:r>
      <w:r w:rsidRPr="00E528B9">
        <w:rPr>
          <w:rFonts w:ascii="Times New Roman" w:hAnsi="Times New Roman"/>
          <w:sz w:val="28"/>
          <w:szCs w:val="28"/>
          <w:lang w:val="en-US"/>
        </w:rPr>
        <w:t xml:space="preserve"> </w:t>
      </w:r>
      <w:r w:rsidRPr="00E85B30">
        <w:rPr>
          <w:rFonts w:ascii="Times New Roman" w:hAnsi="Times New Roman"/>
          <w:sz w:val="28"/>
          <w:szCs w:val="28"/>
          <w:lang w:val="en-US"/>
        </w:rPr>
        <w:t>the</w:t>
      </w:r>
      <w:r w:rsidRPr="00E528B9">
        <w:rPr>
          <w:rFonts w:ascii="Times New Roman" w:hAnsi="Times New Roman"/>
          <w:sz w:val="28"/>
          <w:szCs w:val="28"/>
          <w:lang w:val="en-US"/>
        </w:rPr>
        <w:t xml:space="preserve"> </w:t>
      </w:r>
      <w:r w:rsidRPr="00E85B30">
        <w:rPr>
          <w:rFonts w:ascii="Times New Roman" w:hAnsi="Times New Roman"/>
          <w:sz w:val="28"/>
          <w:szCs w:val="28"/>
          <w:lang w:val="en-US"/>
        </w:rPr>
        <w:t>correct</w:t>
      </w:r>
      <w:r w:rsidRPr="00E528B9">
        <w:rPr>
          <w:rFonts w:ascii="Times New Roman" w:hAnsi="Times New Roman"/>
          <w:sz w:val="28"/>
          <w:szCs w:val="28"/>
          <w:lang w:val="en-US"/>
        </w:rPr>
        <w:t xml:space="preserve"> </w:t>
      </w:r>
      <w:r w:rsidRPr="00E85B30">
        <w:rPr>
          <w:rFonts w:ascii="Times New Roman" w:hAnsi="Times New Roman"/>
          <w:sz w:val="28"/>
          <w:szCs w:val="28"/>
          <w:lang w:val="en-US"/>
        </w:rPr>
        <w:t>tense</w:t>
      </w:r>
      <w:r w:rsidRPr="00E528B9">
        <w:rPr>
          <w:rFonts w:ascii="Times New Roman" w:hAnsi="Times New Roman"/>
          <w:sz w:val="28"/>
          <w:szCs w:val="28"/>
          <w:lang w:val="en-US"/>
        </w:rPr>
        <w:t xml:space="preserve"> </w:t>
      </w:r>
      <w:r w:rsidRPr="00E85B30">
        <w:rPr>
          <w:rFonts w:ascii="Times New Roman" w:hAnsi="Times New Roman"/>
          <w:sz w:val="28"/>
          <w:szCs w:val="28"/>
          <w:lang w:val="en-US"/>
        </w:rPr>
        <w:t>form</w:t>
      </w:r>
      <w:r w:rsidRPr="00E528B9">
        <w:rPr>
          <w:rFonts w:ascii="Times New Roman" w:hAnsi="Times New Roman"/>
          <w:sz w:val="28"/>
          <w:szCs w:val="28"/>
          <w:lang w:val="en-US"/>
        </w:rPr>
        <w:t xml:space="preserve">). </w:t>
      </w:r>
    </w:p>
    <w:p w:rsidR="00323E19" w:rsidRPr="00E85B30" w:rsidRDefault="00323E19" w:rsidP="00A56ADF">
      <w:pPr>
        <w:spacing w:after="0" w:line="240" w:lineRule="auto"/>
        <w:ind w:firstLine="851"/>
        <w:jc w:val="both"/>
        <w:rPr>
          <w:rFonts w:ascii="Times New Roman" w:hAnsi="Times New Roman"/>
          <w:i/>
          <w:sz w:val="28"/>
          <w:szCs w:val="28"/>
          <w:lang w:val="en-US"/>
        </w:rPr>
      </w:pPr>
      <w:r w:rsidRPr="00E528B9">
        <w:rPr>
          <w:rFonts w:ascii="Times New Roman" w:hAnsi="Times New Roman"/>
          <w:i/>
          <w:sz w:val="28"/>
          <w:szCs w:val="28"/>
          <w:lang w:val="en-US"/>
        </w:rPr>
        <w:t>Example</w:t>
      </w:r>
      <w:r w:rsidRPr="00E85B30">
        <w:rPr>
          <w:rFonts w:ascii="Times New Roman" w:hAnsi="Times New Roman"/>
          <w:i/>
          <w:sz w:val="28"/>
          <w:szCs w:val="28"/>
          <w:lang w:val="en-US"/>
        </w:rPr>
        <w:t>:</w:t>
      </w:r>
    </w:p>
    <w:p w:rsidR="00323E19" w:rsidRPr="00E85B30" w:rsidRDefault="00323E19" w:rsidP="00A56ADF">
      <w:pPr>
        <w:spacing w:after="0" w:line="240" w:lineRule="auto"/>
        <w:ind w:firstLine="851"/>
        <w:jc w:val="both"/>
        <w:rPr>
          <w:rFonts w:ascii="Times New Roman" w:hAnsi="Times New Roman"/>
          <w:sz w:val="28"/>
          <w:szCs w:val="28"/>
          <w:lang w:val="en-US"/>
        </w:rPr>
      </w:pPr>
      <w:r w:rsidRPr="00E85B30">
        <w:rPr>
          <w:rFonts w:ascii="Times New Roman" w:hAnsi="Times New Roman"/>
          <w:sz w:val="28"/>
          <w:szCs w:val="28"/>
          <w:lang w:val="en-US"/>
        </w:rPr>
        <w:t xml:space="preserve">1. Mark ... driving lessons since last September. </w:t>
      </w:r>
    </w:p>
    <w:p w:rsidR="00323E19" w:rsidRPr="00E85B30" w:rsidRDefault="00323E19" w:rsidP="00A56ADF">
      <w:pPr>
        <w:spacing w:after="0" w:line="240" w:lineRule="auto"/>
        <w:ind w:firstLine="851"/>
        <w:jc w:val="both"/>
        <w:rPr>
          <w:rFonts w:ascii="Times New Roman" w:hAnsi="Times New Roman"/>
          <w:sz w:val="28"/>
          <w:szCs w:val="28"/>
          <w:lang w:val="en-US"/>
        </w:rPr>
      </w:pPr>
      <w:r w:rsidRPr="00E85B30">
        <w:rPr>
          <w:rFonts w:ascii="Times New Roman" w:hAnsi="Times New Roman"/>
          <w:sz w:val="28"/>
          <w:szCs w:val="28"/>
          <w:lang w:val="en-US"/>
        </w:rPr>
        <w:t xml:space="preserve">a) has been taking b) is taking c) takes d) has taken  </w:t>
      </w:r>
    </w:p>
    <w:p w:rsidR="00323E19" w:rsidRPr="00E85B30" w:rsidRDefault="00323E19" w:rsidP="00A56ADF">
      <w:pPr>
        <w:spacing w:after="0" w:line="240" w:lineRule="auto"/>
        <w:ind w:firstLine="851"/>
        <w:jc w:val="both"/>
        <w:rPr>
          <w:rFonts w:ascii="Times New Roman" w:hAnsi="Times New Roman"/>
          <w:sz w:val="28"/>
          <w:szCs w:val="28"/>
          <w:lang w:val="en-US"/>
        </w:rPr>
      </w:pPr>
      <w:r w:rsidRPr="00E85B30">
        <w:rPr>
          <w:rFonts w:ascii="Times New Roman" w:hAnsi="Times New Roman"/>
          <w:sz w:val="28"/>
          <w:szCs w:val="28"/>
          <w:lang w:val="en-US"/>
        </w:rPr>
        <w:t xml:space="preserve">2. If I ... a vacation next summer, I will probably go to Britain. </w:t>
      </w:r>
    </w:p>
    <w:p w:rsidR="00323E19" w:rsidRPr="00E85B30" w:rsidRDefault="00323E19" w:rsidP="00A56ADF">
      <w:pPr>
        <w:spacing w:after="0" w:line="240" w:lineRule="auto"/>
        <w:ind w:firstLine="851"/>
        <w:jc w:val="both"/>
        <w:rPr>
          <w:rFonts w:ascii="Times New Roman" w:hAnsi="Times New Roman"/>
          <w:sz w:val="28"/>
          <w:szCs w:val="28"/>
          <w:lang w:val="en-US"/>
        </w:rPr>
      </w:pPr>
      <w:r w:rsidRPr="00E85B30">
        <w:rPr>
          <w:rFonts w:ascii="Times New Roman" w:hAnsi="Times New Roman"/>
          <w:sz w:val="28"/>
          <w:szCs w:val="28"/>
          <w:lang w:val="en-US"/>
        </w:rPr>
        <w:t xml:space="preserve">a) take b) will take c) taking d) took </w:t>
      </w:r>
    </w:p>
    <w:p w:rsidR="00323E19" w:rsidRPr="00E528B9" w:rsidRDefault="00323E19" w:rsidP="00A56ADF">
      <w:pPr>
        <w:spacing w:after="0" w:line="240" w:lineRule="auto"/>
        <w:ind w:firstLine="851"/>
        <w:jc w:val="both"/>
        <w:rPr>
          <w:rFonts w:ascii="Times New Roman" w:hAnsi="Times New Roman"/>
          <w:sz w:val="28"/>
          <w:szCs w:val="28"/>
          <w:lang w:val="en-US"/>
        </w:rPr>
      </w:pPr>
      <w:r w:rsidRPr="00E528B9">
        <w:rPr>
          <w:rFonts w:ascii="Times New Roman" w:hAnsi="Times New Roman"/>
          <w:sz w:val="28"/>
          <w:szCs w:val="28"/>
          <w:lang w:val="en-US"/>
        </w:rPr>
        <w:t>Answers: 1.</w:t>
      </w:r>
      <w:r w:rsidRPr="00E85B30">
        <w:rPr>
          <w:rFonts w:ascii="Times New Roman" w:hAnsi="Times New Roman"/>
          <w:sz w:val="28"/>
          <w:szCs w:val="28"/>
          <w:lang w:val="en-US"/>
        </w:rPr>
        <w:t>a</w:t>
      </w:r>
      <w:r w:rsidRPr="00E528B9">
        <w:rPr>
          <w:rFonts w:ascii="Times New Roman" w:hAnsi="Times New Roman"/>
          <w:sz w:val="28"/>
          <w:szCs w:val="28"/>
          <w:lang w:val="en-US"/>
        </w:rPr>
        <w:t xml:space="preserve"> 2. </w:t>
      </w:r>
      <w:proofErr w:type="spellStart"/>
      <w:r w:rsidRPr="00E528B9">
        <w:rPr>
          <w:rFonts w:ascii="Times New Roman" w:hAnsi="Times New Roman"/>
          <w:sz w:val="28"/>
          <w:szCs w:val="28"/>
          <w:lang w:val="en-US"/>
        </w:rPr>
        <w:t>a</w:t>
      </w:r>
      <w:proofErr w:type="spellEnd"/>
      <w:r w:rsidRPr="00E528B9">
        <w:rPr>
          <w:rFonts w:ascii="Times New Roman" w:hAnsi="Times New Roman"/>
          <w:sz w:val="28"/>
          <w:szCs w:val="28"/>
          <w:lang w:val="en-US"/>
        </w:rPr>
        <w:t xml:space="preserve"> etc.</w:t>
      </w:r>
    </w:p>
    <w:p w:rsidR="00323E19" w:rsidRPr="00E528B9" w:rsidRDefault="00323E19" w:rsidP="00A56ADF">
      <w:pPr>
        <w:spacing w:after="0" w:line="240" w:lineRule="auto"/>
        <w:ind w:firstLine="851"/>
        <w:jc w:val="both"/>
        <w:rPr>
          <w:rFonts w:ascii="Times New Roman" w:hAnsi="Times New Roman"/>
          <w:sz w:val="28"/>
          <w:szCs w:val="28"/>
          <w:lang w:val="en-US"/>
        </w:rPr>
      </w:pPr>
      <w:r w:rsidRPr="00E528B9">
        <w:rPr>
          <w:rFonts w:ascii="Times New Roman" w:hAnsi="Times New Roman"/>
          <w:sz w:val="28"/>
          <w:szCs w:val="28"/>
          <w:lang w:val="en-US"/>
        </w:rPr>
        <w:t xml:space="preserve">Task </w:t>
      </w:r>
      <w:proofErr w:type="gramStart"/>
      <w:r w:rsidRPr="00E528B9">
        <w:rPr>
          <w:rFonts w:ascii="Times New Roman" w:hAnsi="Times New Roman"/>
          <w:sz w:val="28"/>
          <w:szCs w:val="28"/>
          <w:lang w:val="en-US"/>
        </w:rPr>
        <w:t>2.</w:t>
      </w:r>
      <w:r w:rsidRPr="00E85B30">
        <w:rPr>
          <w:rFonts w:ascii="Times New Roman" w:hAnsi="Times New Roman"/>
          <w:sz w:val="28"/>
          <w:szCs w:val="28"/>
          <w:lang w:val="en-US"/>
        </w:rPr>
        <w:t>Choose</w:t>
      </w:r>
      <w:proofErr w:type="gramEnd"/>
      <w:r w:rsidRPr="00E528B9">
        <w:rPr>
          <w:rFonts w:ascii="Times New Roman" w:hAnsi="Times New Roman"/>
          <w:sz w:val="28"/>
          <w:szCs w:val="28"/>
          <w:lang w:val="en-US"/>
        </w:rPr>
        <w:t xml:space="preserve"> </w:t>
      </w:r>
      <w:r w:rsidRPr="00E85B30">
        <w:rPr>
          <w:rFonts w:ascii="Times New Roman" w:hAnsi="Times New Roman"/>
          <w:sz w:val="28"/>
          <w:szCs w:val="28"/>
          <w:lang w:val="en-US"/>
        </w:rPr>
        <w:t>the</w:t>
      </w:r>
      <w:r w:rsidRPr="00E528B9">
        <w:rPr>
          <w:rFonts w:ascii="Times New Roman" w:hAnsi="Times New Roman"/>
          <w:sz w:val="28"/>
          <w:szCs w:val="28"/>
          <w:lang w:val="en-US"/>
        </w:rPr>
        <w:t xml:space="preserve"> </w:t>
      </w:r>
      <w:r w:rsidRPr="00E85B30">
        <w:rPr>
          <w:rFonts w:ascii="Times New Roman" w:hAnsi="Times New Roman"/>
          <w:sz w:val="28"/>
          <w:szCs w:val="28"/>
          <w:lang w:val="en-US"/>
        </w:rPr>
        <w:t>correct</w:t>
      </w:r>
      <w:r w:rsidRPr="00E528B9">
        <w:rPr>
          <w:rFonts w:ascii="Times New Roman" w:hAnsi="Times New Roman"/>
          <w:sz w:val="28"/>
          <w:szCs w:val="28"/>
          <w:lang w:val="en-US"/>
        </w:rPr>
        <w:t xml:space="preserve"> </w:t>
      </w:r>
      <w:r w:rsidRPr="00E85B30">
        <w:rPr>
          <w:rFonts w:ascii="Times New Roman" w:hAnsi="Times New Roman"/>
          <w:sz w:val="28"/>
          <w:szCs w:val="28"/>
          <w:lang w:val="en-US"/>
        </w:rPr>
        <w:t>word form (</w:t>
      </w:r>
      <w:r w:rsidRPr="00E528B9">
        <w:rPr>
          <w:rFonts w:ascii="Times New Roman" w:hAnsi="Times New Roman"/>
          <w:sz w:val="28"/>
          <w:szCs w:val="28"/>
          <w:lang w:val="en-US"/>
        </w:rPr>
        <w:t>word formation )</w:t>
      </w:r>
      <w:r w:rsidRPr="00E85B30">
        <w:rPr>
          <w:rFonts w:ascii="Times New Roman" w:hAnsi="Times New Roman"/>
          <w:sz w:val="28"/>
          <w:szCs w:val="28"/>
          <w:lang w:val="en-US"/>
        </w:rPr>
        <w:t>form</w:t>
      </w:r>
      <w:r w:rsidRPr="00E528B9">
        <w:rPr>
          <w:rFonts w:ascii="Times New Roman" w:hAnsi="Times New Roman"/>
          <w:sz w:val="28"/>
          <w:szCs w:val="28"/>
          <w:lang w:val="en-US"/>
        </w:rPr>
        <w:t xml:space="preserve"> (</w:t>
      </w:r>
      <w:r w:rsidRPr="00E85B30">
        <w:rPr>
          <w:rFonts w:ascii="Times New Roman" w:hAnsi="Times New Roman"/>
          <w:sz w:val="28"/>
          <w:szCs w:val="28"/>
          <w:lang w:val="en-US"/>
        </w:rPr>
        <w:t>word</w:t>
      </w:r>
      <w:r w:rsidRPr="00E528B9">
        <w:rPr>
          <w:rFonts w:ascii="Times New Roman" w:hAnsi="Times New Roman"/>
          <w:sz w:val="28"/>
          <w:szCs w:val="28"/>
          <w:lang w:val="en-US"/>
        </w:rPr>
        <w:t xml:space="preserve"> </w:t>
      </w:r>
      <w:r w:rsidRPr="00E85B30">
        <w:rPr>
          <w:rFonts w:ascii="Times New Roman" w:hAnsi="Times New Roman"/>
          <w:sz w:val="28"/>
          <w:szCs w:val="28"/>
          <w:lang w:val="en-US"/>
        </w:rPr>
        <w:t>formation</w:t>
      </w:r>
      <w:r w:rsidRPr="00E528B9">
        <w:rPr>
          <w:rFonts w:ascii="Times New Roman" w:hAnsi="Times New Roman"/>
          <w:sz w:val="28"/>
          <w:szCs w:val="28"/>
          <w:lang w:val="en-US"/>
        </w:rPr>
        <w:t xml:space="preserve">) </w:t>
      </w:r>
    </w:p>
    <w:p w:rsidR="00323E19" w:rsidRPr="00E85B30" w:rsidRDefault="00323E19" w:rsidP="00A56ADF">
      <w:pPr>
        <w:spacing w:after="0" w:line="240" w:lineRule="auto"/>
        <w:ind w:firstLine="851"/>
        <w:jc w:val="both"/>
        <w:rPr>
          <w:rFonts w:ascii="Times New Roman" w:hAnsi="Times New Roman"/>
          <w:sz w:val="28"/>
          <w:szCs w:val="28"/>
          <w:lang w:val="en-US"/>
        </w:rPr>
      </w:pPr>
      <w:r w:rsidRPr="00E528B9">
        <w:rPr>
          <w:rFonts w:ascii="Times New Roman" w:hAnsi="Times New Roman"/>
          <w:i/>
          <w:sz w:val="28"/>
          <w:szCs w:val="28"/>
          <w:lang w:val="en-US"/>
        </w:rPr>
        <w:t>Example</w:t>
      </w:r>
      <w:r w:rsidRPr="00323E19">
        <w:rPr>
          <w:rFonts w:ascii="Times New Roman" w:hAnsi="Times New Roman"/>
          <w:i/>
          <w:sz w:val="28"/>
          <w:szCs w:val="28"/>
          <w:lang w:val="en-US"/>
        </w:rPr>
        <w:t>:</w:t>
      </w:r>
      <w:r w:rsidRPr="00323E19">
        <w:rPr>
          <w:rFonts w:ascii="Times New Roman" w:hAnsi="Times New Roman"/>
          <w:sz w:val="28"/>
          <w:szCs w:val="28"/>
          <w:lang w:val="en-US"/>
        </w:rPr>
        <w:t xml:space="preserve"> </w:t>
      </w:r>
    </w:p>
    <w:p w:rsidR="00323E19" w:rsidRPr="00E85B30" w:rsidRDefault="00323E19" w:rsidP="00A56ADF">
      <w:pPr>
        <w:spacing w:after="0" w:line="240" w:lineRule="auto"/>
        <w:ind w:firstLine="851"/>
        <w:jc w:val="both"/>
        <w:rPr>
          <w:rFonts w:ascii="Times New Roman" w:hAnsi="Times New Roman"/>
          <w:sz w:val="28"/>
          <w:szCs w:val="28"/>
          <w:lang w:val="en-US"/>
        </w:rPr>
      </w:pPr>
      <w:r w:rsidRPr="00323E19">
        <w:rPr>
          <w:rFonts w:ascii="Times New Roman" w:hAnsi="Times New Roman"/>
          <w:sz w:val="28"/>
          <w:szCs w:val="28"/>
          <w:lang w:val="en-US"/>
        </w:rPr>
        <w:t xml:space="preserve">1. I’m sorry I’m late. My alarm didn’t go off, so I.......(sleep) </w:t>
      </w:r>
    </w:p>
    <w:p w:rsidR="00323E19" w:rsidRPr="00E85B30" w:rsidRDefault="00323E19" w:rsidP="00A56ADF">
      <w:pPr>
        <w:spacing w:after="0" w:line="240" w:lineRule="auto"/>
        <w:ind w:firstLine="851"/>
        <w:jc w:val="both"/>
        <w:rPr>
          <w:rFonts w:ascii="Times New Roman" w:hAnsi="Times New Roman"/>
          <w:sz w:val="28"/>
          <w:szCs w:val="28"/>
          <w:lang w:val="en-US"/>
        </w:rPr>
      </w:pPr>
      <w:r w:rsidRPr="00E85B30">
        <w:rPr>
          <w:rFonts w:ascii="Times New Roman" w:hAnsi="Times New Roman"/>
          <w:sz w:val="28"/>
          <w:szCs w:val="28"/>
          <w:lang w:val="en-US"/>
        </w:rPr>
        <w:t xml:space="preserve">a) sleep b) slept c) overslept d) oversleep </w:t>
      </w:r>
    </w:p>
    <w:p w:rsidR="00323E19" w:rsidRPr="00E85B30" w:rsidRDefault="00323E19" w:rsidP="00A56ADF">
      <w:pPr>
        <w:spacing w:after="0" w:line="240" w:lineRule="auto"/>
        <w:ind w:firstLine="851"/>
        <w:jc w:val="both"/>
        <w:rPr>
          <w:rFonts w:ascii="Times New Roman" w:hAnsi="Times New Roman"/>
          <w:sz w:val="28"/>
          <w:szCs w:val="28"/>
          <w:lang w:val="en-US"/>
        </w:rPr>
      </w:pPr>
      <w:r w:rsidRPr="00E85B30">
        <w:rPr>
          <w:rFonts w:ascii="Times New Roman" w:hAnsi="Times New Roman"/>
          <w:sz w:val="28"/>
          <w:szCs w:val="28"/>
          <w:lang w:val="en-US"/>
        </w:rPr>
        <w:t xml:space="preserve">2. You’ve .... (spell) my surname. There are two t’s in Hutton, not one. </w:t>
      </w:r>
    </w:p>
    <w:p w:rsidR="00323E19" w:rsidRPr="00E85B30" w:rsidRDefault="00323E19" w:rsidP="00A56ADF">
      <w:pPr>
        <w:spacing w:after="0" w:line="240" w:lineRule="auto"/>
        <w:ind w:firstLine="851"/>
        <w:jc w:val="both"/>
        <w:rPr>
          <w:rFonts w:ascii="Times New Roman" w:hAnsi="Times New Roman"/>
          <w:sz w:val="28"/>
          <w:szCs w:val="28"/>
          <w:lang w:val="en-US"/>
        </w:rPr>
      </w:pPr>
      <w:r w:rsidRPr="00E85B30">
        <w:rPr>
          <w:rFonts w:ascii="Times New Roman" w:hAnsi="Times New Roman"/>
          <w:sz w:val="28"/>
          <w:szCs w:val="28"/>
          <w:lang w:val="en-US"/>
        </w:rPr>
        <w:t xml:space="preserve">a) spelt b) misspelt c) </w:t>
      </w:r>
      <w:proofErr w:type="spellStart"/>
      <w:r w:rsidRPr="00E85B30">
        <w:rPr>
          <w:rFonts w:ascii="Times New Roman" w:hAnsi="Times New Roman"/>
          <w:sz w:val="28"/>
          <w:szCs w:val="28"/>
          <w:lang w:val="en-US"/>
        </w:rPr>
        <w:t>overspelt</w:t>
      </w:r>
      <w:proofErr w:type="spellEnd"/>
      <w:r w:rsidRPr="00E85B30">
        <w:rPr>
          <w:rFonts w:ascii="Times New Roman" w:hAnsi="Times New Roman"/>
          <w:sz w:val="28"/>
          <w:szCs w:val="28"/>
          <w:lang w:val="en-US"/>
        </w:rPr>
        <w:t xml:space="preserve"> d) </w:t>
      </w:r>
      <w:proofErr w:type="spellStart"/>
      <w:r w:rsidRPr="00E85B30">
        <w:rPr>
          <w:rFonts w:ascii="Times New Roman" w:hAnsi="Times New Roman"/>
          <w:sz w:val="28"/>
          <w:szCs w:val="28"/>
          <w:lang w:val="en-US"/>
        </w:rPr>
        <w:t>underspelt</w:t>
      </w:r>
      <w:proofErr w:type="spellEnd"/>
      <w:r w:rsidRPr="00E85B30">
        <w:rPr>
          <w:rFonts w:ascii="Times New Roman" w:hAnsi="Times New Roman"/>
          <w:sz w:val="28"/>
          <w:szCs w:val="28"/>
          <w:lang w:val="en-US"/>
        </w:rPr>
        <w:t xml:space="preserve"> </w:t>
      </w:r>
    </w:p>
    <w:p w:rsidR="00323E19" w:rsidRPr="00E528B9" w:rsidRDefault="00323E19" w:rsidP="00A56ADF">
      <w:pPr>
        <w:spacing w:after="0" w:line="240" w:lineRule="auto"/>
        <w:ind w:firstLine="851"/>
        <w:jc w:val="both"/>
        <w:rPr>
          <w:rFonts w:ascii="Times New Roman" w:hAnsi="Times New Roman"/>
          <w:sz w:val="28"/>
          <w:szCs w:val="28"/>
          <w:lang w:val="en-US"/>
        </w:rPr>
      </w:pPr>
      <w:r w:rsidRPr="00E528B9">
        <w:rPr>
          <w:rFonts w:ascii="Times New Roman" w:hAnsi="Times New Roman"/>
          <w:sz w:val="28"/>
          <w:szCs w:val="28"/>
          <w:lang w:val="en-US"/>
        </w:rPr>
        <w:t>Answers: 1. c 2.</w:t>
      </w:r>
      <w:r w:rsidRPr="00E85B30">
        <w:rPr>
          <w:rFonts w:ascii="Times New Roman" w:hAnsi="Times New Roman"/>
          <w:sz w:val="28"/>
          <w:szCs w:val="28"/>
          <w:lang w:val="en-US"/>
        </w:rPr>
        <w:t>b</w:t>
      </w:r>
      <w:r w:rsidRPr="00E528B9">
        <w:rPr>
          <w:rFonts w:ascii="Times New Roman" w:hAnsi="Times New Roman"/>
          <w:sz w:val="28"/>
          <w:szCs w:val="28"/>
          <w:lang w:val="en-US"/>
        </w:rPr>
        <w:t xml:space="preserve"> </w:t>
      </w:r>
    </w:p>
    <w:p w:rsidR="00323E19" w:rsidRPr="00E528B9" w:rsidRDefault="001A579E" w:rsidP="00A56ADF">
      <w:pPr>
        <w:spacing w:after="0" w:line="240" w:lineRule="auto"/>
        <w:ind w:firstLine="851"/>
        <w:jc w:val="both"/>
        <w:rPr>
          <w:rFonts w:ascii="Times New Roman" w:hAnsi="Times New Roman"/>
          <w:sz w:val="28"/>
          <w:szCs w:val="28"/>
          <w:lang w:val="en-US"/>
        </w:rPr>
      </w:pPr>
      <w:r>
        <w:rPr>
          <w:rFonts w:ascii="Times New Roman" w:hAnsi="Times New Roman"/>
          <w:sz w:val="28"/>
          <w:szCs w:val="28"/>
          <w:lang w:val="en-US"/>
        </w:rPr>
        <w:t>Task 3</w:t>
      </w:r>
      <w:r w:rsidR="00323E19" w:rsidRPr="00E528B9">
        <w:rPr>
          <w:rFonts w:ascii="Times New Roman" w:hAnsi="Times New Roman"/>
          <w:sz w:val="28"/>
          <w:szCs w:val="28"/>
          <w:lang w:val="en-US"/>
        </w:rPr>
        <w:t>.</w:t>
      </w:r>
    </w:p>
    <w:p w:rsidR="00323E19" w:rsidRPr="00E528B9" w:rsidRDefault="00323E19" w:rsidP="00A56ADF">
      <w:pPr>
        <w:spacing w:after="0" w:line="240" w:lineRule="auto"/>
        <w:ind w:firstLine="851"/>
        <w:jc w:val="both"/>
        <w:rPr>
          <w:rFonts w:ascii="Times New Roman" w:hAnsi="Times New Roman"/>
          <w:sz w:val="28"/>
          <w:szCs w:val="28"/>
          <w:lang w:val="en-US"/>
        </w:rPr>
      </w:pPr>
      <w:r w:rsidRPr="00E528B9">
        <w:rPr>
          <w:rFonts w:ascii="Times New Roman" w:hAnsi="Times New Roman"/>
          <w:sz w:val="28"/>
          <w:szCs w:val="28"/>
          <w:lang w:val="en-US"/>
        </w:rPr>
        <w:t>Choose the correct preposition (C</w:t>
      </w:r>
      <w:r w:rsidRPr="00E85B30">
        <w:rPr>
          <w:rFonts w:ascii="Times New Roman" w:hAnsi="Times New Roman"/>
          <w:sz w:val="28"/>
          <w:szCs w:val="28"/>
          <w:lang w:val="en-US"/>
        </w:rPr>
        <w:t>h</w:t>
      </w:r>
      <w:r w:rsidRPr="00E528B9">
        <w:rPr>
          <w:rFonts w:ascii="Times New Roman" w:hAnsi="Times New Roman"/>
          <w:sz w:val="28"/>
          <w:szCs w:val="28"/>
          <w:lang w:val="en-US"/>
        </w:rPr>
        <w:t>o</w:t>
      </w:r>
      <w:r w:rsidRPr="00E85B30">
        <w:rPr>
          <w:rFonts w:ascii="Times New Roman" w:hAnsi="Times New Roman"/>
          <w:sz w:val="28"/>
          <w:szCs w:val="28"/>
          <w:lang w:val="en-US"/>
        </w:rPr>
        <w:t>s</w:t>
      </w:r>
      <w:r w:rsidRPr="00E528B9">
        <w:rPr>
          <w:rFonts w:ascii="Times New Roman" w:hAnsi="Times New Roman"/>
          <w:sz w:val="28"/>
          <w:szCs w:val="28"/>
          <w:lang w:val="en-US"/>
        </w:rPr>
        <w:t xml:space="preserve">e </w:t>
      </w:r>
      <w:r w:rsidRPr="00E85B30">
        <w:rPr>
          <w:rFonts w:ascii="Times New Roman" w:hAnsi="Times New Roman"/>
          <w:sz w:val="28"/>
          <w:szCs w:val="28"/>
          <w:lang w:val="en-US"/>
        </w:rPr>
        <w:t>the</w:t>
      </w:r>
      <w:r w:rsidRPr="00E528B9">
        <w:rPr>
          <w:rFonts w:ascii="Times New Roman" w:hAnsi="Times New Roman"/>
          <w:sz w:val="28"/>
          <w:szCs w:val="28"/>
          <w:lang w:val="en-US"/>
        </w:rPr>
        <w:t xml:space="preserve"> </w:t>
      </w:r>
      <w:r w:rsidRPr="00E85B30">
        <w:rPr>
          <w:rFonts w:ascii="Times New Roman" w:hAnsi="Times New Roman"/>
          <w:sz w:val="28"/>
          <w:szCs w:val="28"/>
          <w:lang w:val="en-US"/>
        </w:rPr>
        <w:t>correct</w:t>
      </w:r>
      <w:r w:rsidRPr="00E528B9">
        <w:rPr>
          <w:rFonts w:ascii="Times New Roman" w:hAnsi="Times New Roman"/>
          <w:sz w:val="28"/>
          <w:szCs w:val="28"/>
          <w:lang w:val="en-US"/>
        </w:rPr>
        <w:t xml:space="preserve"> </w:t>
      </w:r>
      <w:r w:rsidRPr="00E85B30">
        <w:rPr>
          <w:rFonts w:ascii="Times New Roman" w:hAnsi="Times New Roman"/>
          <w:sz w:val="28"/>
          <w:szCs w:val="28"/>
          <w:lang w:val="en-US"/>
        </w:rPr>
        <w:t>preposition</w:t>
      </w:r>
      <w:r w:rsidRPr="00E528B9">
        <w:rPr>
          <w:rFonts w:ascii="Times New Roman" w:hAnsi="Times New Roman"/>
          <w:sz w:val="28"/>
          <w:szCs w:val="28"/>
          <w:lang w:val="en-US"/>
        </w:rPr>
        <w:t xml:space="preserve">) </w:t>
      </w:r>
    </w:p>
    <w:p w:rsidR="00323E19" w:rsidRPr="00E85B30" w:rsidRDefault="00323E19" w:rsidP="00A56ADF">
      <w:pPr>
        <w:spacing w:after="0" w:line="240" w:lineRule="auto"/>
        <w:ind w:firstLine="851"/>
        <w:jc w:val="both"/>
        <w:rPr>
          <w:rFonts w:ascii="Times New Roman" w:hAnsi="Times New Roman"/>
          <w:sz w:val="28"/>
          <w:szCs w:val="28"/>
          <w:lang w:val="en-US"/>
        </w:rPr>
      </w:pPr>
      <w:r w:rsidRPr="00E528B9">
        <w:rPr>
          <w:rFonts w:ascii="Times New Roman" w:hAnsi="Times New Roman"/>
          <w:i/>
          <w:sz w:val="28"/>
          <w:szCs w:val="28"/>
          <w:lang w:val="en-US"/>
        </w:rPr>
        <w:t>Example</w:t>
      </w:r>
      <w:r w:rsidRPr="00323E19">
        <w:rPr>
          <w:rFonts w:ascii="Times New Roman" w:hAnsi="Times New Roman"/>
          <w:i/>
          <w:sz w:val="28"/>
          <w:szCs w:val="28"/>
          <w:lang w:val="en-US"/>
        </w:rPr>
        <w:t>:</w:t>
      </w:r>
      <w:r w:rsidRPr="00323E19">
        <w:rPr>
          <w:rFonts w:ascii="Times New Roman" w:hAnsi="Times New Roman"/>
          <w:sz w:val="28"/>
          <w:szCs w:val="28"/>
          <w:lang w:val="en-US"/>
        </w:rPr>
        <w:t xml:space="preserve"> </w:t>
      </w:r>
    </w:p>
    <w:p w:rsidR="00323E19" w:rsidRPr="00E85B30" w:rsidRDefault="00323E19" w:rsidP="00A56ADF">
      <w:pPr>
        <w:spacing w:after="0" w:line="240" w:lineRule="auto"/>
        <w:ind w:firstLine="851"/>
        <w:jc w:val="both"/>
        <w:rPr>
          <w:rFonts w:ascii="Times New Roman" w:hAnsi="Times New Roman"/>
          <w:sz w:val="28"/>
          <w:szCs w:val="28"/>
          <w:lang w:val="en-US"/>
        </w:rPr>
      </w:pPr>
      <w:r w:rsidRPr="00E85B30">
        <w:rPr>
          <w:rFonts w:ascii="Times New Roman" w:hAnsi="Times New Roman"/>
          <w:sz w:val="28"/>
          <w:szCs w:val="28"/>
          <w:lang w:val="en-US"/>
        </w:rPr>
        <w:t xml:space="preserve">1. Her colleagues came to see her ... </w:t>
      </w:r>
    </w:p>
    <w:p w:rsidR="00323E19" w:rsidRPr="00E85B30" w:rsidRDefault="00323E19" w:rsidP="00A56ADF">
      <w:pPr>
        <w:spacing w:after="0" w:line="240" w:lineRule="auto"/>
        <w:ind w:firstLine="851"/>
        <w:jc w:val="both"/>
        <w:rPr>
          <w:rFonts w:ascii="Times New Roman" w:hAnsi="Times New Roman"/>
          <w:sz w:val="28"/>
          <w:szCs w:val="28"/>
          <w:lang w:val="en-US"/>
        </w:rPr>
      </w:pPr>
      <w:r w:rsidRPr="00E85B30">
        <w:rPr>
          <w:rFonts w:ascii="Times New Roman" w:hAnsi="Times New Roman"/>
          <w:sz w:val="28"/>
          <w:szCs w:val="28"/>
          <w:lang w:val="en-US"/>
        </w:rPr>
        <w:t xml:space="preserve">a) away b) off c) of d) at </w:t>
      </w:r>
    </w:p>
    <w:p w:rsidR="00323E19" w:rsidRPr="00E85B30" w:rsidRDefault="00323E19" w:rsidP="00A56ADF">
      <w:pPr>
        <w:spacing w:after="0" w:line="240" w:lineRule="auto"/>
        <w:ind w:firstLine="851"/>
        <w:jc w:val="both"/>
        <w:rPr>
          <w:rFonts w:ascii="Times New Roman" w:hAnsi="Times New Roman"/>
          <w:sz w:val="28"/>
          <w:szCs w:val="28"/>
          <w:lang w:val="en-US"/>
        </w:rPr>
      </w:pPr>
      <w:r w:rsidRPr="00E85B30">
        <w:rPr>
          <w:rFonts w:ascii="Times New Roman" w:hAnsi="Times New Roman"/>
          <w:sz w:val="28"/>
          <w:szCs w:val="28"/>
          <w:lang w:val="en-US"/>
        </w:rPr>
        <w:t>2. That music reminds him ... his childhood.</w:t>
      </w:r>
    </w:p>
    <w:p w:rsidR="00323E19" w:rsidRPr="00E85B30" w:rsidRDefault="00323E19" w:rsidP="00A56ADF">
      <w:pPr>
        <w:spacing w:after="0" w:line="240" w:lineRule="auto"/>
        <w:ind w:firstLine="851"/>
        <w:jc w:val="both"/>
        <w:rPr>
          <w:rFonts w:ascii="Times New Roman" w:hAnsi="Times New Roman"/>
          <w:sz w:val="28"/>
          <w:szCs w:val="28"/>
          <w:lang w:val="en-US"/>
        </w:rPr>
      </w:pPr>
      <w:r w:rsidRPr="00E85B30">
        <w:rPr>
          <w:rFonts w:ascii="Times New Roman" w:hAnsi="Times New Roman"/>
          <w:sz w:val="28"/>
          <w:szCs w:val="28"/>
          <w:lang w:val="en-US"/>
        </w:rPr>
        <w:t xml:space="preserve">a) of b) about c) on d) from </w:t>
      </w:r>
    </w:p>
    <w:p w:rsidR="00323E19" w:rsidRPr="00E528B9" w:rsidRDefault="00323E19" w:rsidP="00A56ADF">
      <w:pPr>
        <w:spacing w:after="0" w:line="240" w:lineRule="auto"/>
        <w:ind w:firstLine="851"/>
        <w:jc w:val="both"/>
        <w:rPr>
          <w:rFonts w:ascii="Times New Roman" w:hAnsi="Times New Roman"/>
          <w:sz w:val="28"/>
          <w:szCs w:val="28"/>
          <w:lang w:val="en-US"/>
        </w:rPr>
      </w:pPr>
      <w:r w:rsidRPr="00E528B9">
        <w:rPr>
          <w:rFonts w:ascii="Times New Roman" w:hAnsi="Times New Roman"/>
          <w:sz w:val="28"/>
          <w:szCs w:val="28"/>
          <w:lang w:val="en-US"/>
        </w:rPr>
        <w:t>Answers: 1.</w:t>
      </w:r>
      <w:r w:rsidRPr="00E85B30">
        <w:rPr>
          <w:rFonts w:ascii="Times New Roman" w:hAnsi="Times New Roman"/>
          <w:sz w:val="28"/>
          <w:szCs w:val="28"/>
          <w:lang w:val="en-US"/>
        </w:rPr>
        <w:t>b</w:t>
      </w:r>
      <w:r w:rsidRPr="00E528B9">
        <w:rPr>
          <w:rFonts w:ascii="Times New Roman" w:hAnsi="Times New Roman"/>
          <w:sz w:val="28"/>
          <w:szCs w:val="28"/>
          <w:lang w:val="en-US"/>
        </w:rPr>
        <w:t xml:space="preserve"> </w:t>
      </w:r>
      <w:proofErr w:type="gramStart"/>
      <w:r w:rsidRPr="00E528B9">
        <w:rPr>
          <w:rFonts w:ascii="Times New Roman" w:hAnsi="Times New Roman"/>
          <w:sz w:val="28"/>
          <w:szCs w:val="28"/>
          <w:lang w:val="en-US"/>
        </w:rPr>
        <w:t>2.</w:t>
      </w:r>
      <w:r w:rsidRPr="00E85B30">
        <w:rPr>
          <w:rFonts w:ascii="Times New Roman" w:hAnsi="Times New Roman"/>
          <w:sz w:val="28"/>
          <w:szCs w:val="28"/>
          <w:lang w:val="en-US"/>
        </w:rPr>
        <w:t>a</w:t>
      </w:r>
      <w:proofErr w:type="gramEnd"/>
      <w:r w:rsidRPr="00E528B9">
        <w:rPr>
          <w:rFonts w:ascii="Times New Roman" w:hAnsi="Times New Roman"/>
          <w:sz w:val="28"/>
          <w:szCs w:val="28"/>
          <w:lang w:val="en-US"/>
        </w:rPr>
        <w:t xml:space="preserve"> </w:t>
      </w:r>
    </w:p>
    <w:p w:rsidR="00323E19" w:rsidRPr="00E528B9" w:rsidRDefault="00323E19" w:rsidP="00A56ADF">
      <w:pPr>
        <w:spacing w:after="0" w:line="240" w:lineRule="auto"/>
        <w:ind w:firstLine="851"/>
        <w:jc w:val="both"/>
        <w:rPr>
          <w:rFonts w:ascii="Times New Roman" w:hAnsi="Times New Roman"/>
          <w:sz w:val="28"/>
          <w:szCs w:val="28"/>
          <w:lang w:val="en-US"/>
        </w:rPr>
      </w:pPr>
      <w:r w:rsidRPr="00E528B9">
        <w:rPr>
          <w:rFonts w:ascii="Times New Roman" w:hAnsi="Times New Roman"/>
          <w:sz w:val="28"/>
          <w:szCs w:val="28"/>
          <w:lang w:val="en-US"/>
        </w:rPr>
        <w:t>Task 4. Choose a word that matches the context (</w:t>
      </w:r>
      <w:r w:rsidRPr="00E85B30">
        <w:rPr>
          <w:rFonts w:ascii="Times New Roman" w:hAnsi="Times New Roman"/>
          <w:sz w:val="28"/>
          <w:szCs w:val="28"/>
          <w:lang w:val="en-US"/>
        </w:rPr>
        <w:t>Choose</w:t>
      </w:r>
      <w:r w:rsidRPr="00E528B9">
        <w:rPr>
          <w:rFonts w:ascii="Times New Roman" w:hAnsi="Times New Roman"/>
          <w:sz w:val="28"/>
          <w:szCs w:val="28"/>
          <w:lang w:val="en-US"/>
        </w:rPr>
        <w:t xml:space="preserve"> </w:t>
      </w:r>
      <w:r w:rsidRPr="00E85B30">
        <w:rPr>
          <w:rFonts w:ascii="Times New Roman" w:hAnsi="Times New Roman"/>
          <w:sz w:val="28"/>
          <w:szCs w:val="28"/>
          <w:lang w:val="en-US"/>
        </w:rPr>
        <w:t>the</w:t>
      </w:r>
      <w:r w:rsidRPr="00E528B9">
        <w:rPr>
          <w:rFonts w:ascii="Times New Roman" w:hAnsi="Times New Roman"/>
          <w:sz w:val="28"/>
          <w:szCs w:val="28"/>
          <w:lang w:val="en-US"/>
        </w:rPr>
        <w:t xml:space="preserve"> </w:t>
      </w:r>
      <w:r w:rsidRPr="00E85B30">
        <w:rPr>
          <w:rFonts w:ascii="Times New Roman" w:hAnsi="Times New Roman"/>
          <w:sz w:val="28"/>
          <w:szCs w:val="28"/>
          <w:lang w:val="en-US"/>
        </w:rPr>
        <w:t>correct</w:t>
      </w:r>
      <w:r w:rsidRPr="00E528B9">
        <w:rPr>
          <w:rFonts w:ascii="Times New Roman" w:hAnsi="Times New Roman"/>
          <w:sz w:val="28"/>
          <w:szCs w:val="28"/>
          <w:lang w:val="en-US"/>
        </w:rPr>
        <w:t xml:space="preserve"> </w:t>
      </w:r>
      <w:r w:rsidRPr="00E85B30">
        <w:rPr>
          <w:rFonts w:ascii="Times New Roman" w:hAnsi="Times New Roman"/>
          <w:sz w:val="28"/>
          <w:szCs w:val="28"/>
          <w:lang w:val="en-US"/>
        </w:rPr>
        <w:t>word</w:t>
      </w:r>
      <w:r w:rsidRPr="00E528B9">
        <w:rPr>
          <w:rFonts w:ascii="Times New Roman" w:hAnsi="Times New Roman"/>
          <w:sz w:val="28"/>
          <w:szCs w:val="28"/>
          <w:lang w:val="en-US"/>
        </w:rPr>
        <w:t xml:space="preserve">) </w:t>
      </w:r>
    </w:p>
    <w:p w:rsidR="00323E19" w:rsidRPr="00E85B30" w:rsidRDefault="00323E19" w:rsidP="00A56ADF">
      <w:pPr>
        <w:spacing w:after="0" w:line="240" w:lineRule="auto"/>
        <w:ind w:firstLine="851"/>
        <w:jc w:val="both"/>
        <w:rPr>
          <w:rFonts w:ascii="Times New Roman" w:hAnsi="Times New Roman"/>
          <w:i/>
          <w:sz w:val="28"/>
          <w:szCs w:val="28"/>
          <w:lang w:val="en-US"/>
        </w:rPr>
      </w:pPr>
      <w:r w:rsidRPr="00E528B9">
        <w:rPr>
          <w:rFonts w:ascii="Times New Roman" w:hAnsi="Times New Roman"/>
          <w:i/>
          <w:sz w:val="28"/>
          <w:szCs w:val="28"/>
          <w:lang w:val="en-US"/>
        </w:rPr>
        <w:t>Example</w:t>
      </w:r>
      <w:r w:rsidRPr="00E85B30">
        <w:rPr>
          <w:rFonts w:ascii="Times New Roman" w:hAnsi="Times New Roman"/>
          <w:i/>
          <w:sz w:val="28"/>
          <w:szCs w:val="28"/>
          <w:lang w:val="en-US"/>
        </w:rPr>
        <w:t>:</w:t>
      </w:r>
    </w:p>
    <w:p w:rsidR="00323E19" w:rsidRPr="00E85B30" w:rsidRDefault="00323E19" w:rsidP="00A56ADF">
      <w:pPr>
        <w:spacing w:after="0" w:line="240" w:lineRule="auto"/>
        <w:ind w:firstLine="851"/>
        <w:jc w:val="both"/>
        <w:rPr>
          <w:rFonts w:ascii="Times New Roman" w:hAnsi="Times New Roman"/>
          <w:sz w:val="28"/>
          <w:szCs w:val="28"/>
          <w:lang w:val="en-US"/>
        </w:rPr>
      </w:pPr>
      <w:r w:rsidRPr="00E85B30">
        <w:rPr>
          <w:rFonts w:ascii="Times New Roman" w:hAnsi="Times New Roman"/>
          <w:sz w:val="28"/>
          <w:szCs w:val="28"/>
          <w:lang w:val="en-US"/>
        </w:rPr>
        <w:lastRenderedPageBreak/>
        <w:t>1. You must... this task yesterday,</w:t>
      </w:r>
    </w:p>
    <w:p w:rsidR="00323E19" w:rsidRPr="00E85B30" w:rsidRDefault="00323E19" w:rsidP="00A56ADF">
      <w:pPr>
        <w:spacing w:after="0" w:line="240" w:lineRule="auto"/>
        <w:ind w:firstLine="851"/>
        <w:jc w:val="both"/>
        <w:rPr>
          <w:rFonts w:ascii="Times New Roman" w:hAnsi="Times New Roman"/>
          <w:sz w:val="28"/>
          <w:szCs w:val="28"/>
          <w:lang w:val="en-US"/>
        </w:rPr>
      </w:pPr>
      <w:r>
        <w:rPr>
          <w:rFonts w:ascii="Times New Roman" w:hAnsi="Times New Roman"/>
          <w:sz w:val="28"/>
          <w:szCs w:val="28"/>
          <w:lang w:val="en-US"/>
        </w:rPr>
        <w:t>a) made b) have done c) had made d) did</w:t>
      </w:r>
    </w:p>
    <w:p w:rsidR="00323E19" w:rsidRPr="00E85B30" w:rsidRDefault="00323E19" w:rsidP="00A56ADF">
      <w:pPr>
        <w:spacing w:after="0" w:line="240" w:lineRule="auto"/>
        <w:ind w:firstLine="851"/>
        <w:jc w:val="both"/>
        <w:rPr>
          <w:rFonts w:ascii="Times New Roman" w:hAnsi="Times New Roman"/>
          <w:sz w:val="28"/>
          <w:szCs w:val="28"/>
          <w:lang w:val="en-US"/>
        </w:rPr>
      </w:pPr>
      <w:r w:rsidRPr="00E85B30">
        <w:rPr>
          <w:rFonts w:ascii="Times New Roman" w:hAnsi="Times New Roman"/>
          <w:sz w:val="28"/>
          <w:szCs w:val="28"/>
          <w:lang w:val="en-US"/>
        </w:rPr>
        <w:t xml:space="preserve">2. This film is n o t... for children, </w:t>
      </w:r>
    </w:p>
    <w:p w:rsidR="00323E19" w:rsidRPr="00E85B30" w:rsidRDefault="00323E19" w:rsidP="00A56ADF">
      <w:pPr>
        <w:spacing w:after="0" w:line="240" w:lineRule="auto"/>
        <w:ind w:firstLine="851"/>
        <w:jc w:val="both"/>
        <w:rPr>
          <w:rFonts w:ascii="Times New Roman" w:hAnsi="Times New Roman"/>
          <w:sz w:val="28"/>
          <w:szCs w:val="28"/>
          <w:lang w:val="en-US"/>
        </w:rPr>
      </w:pPr>
      <w:r w:rsidRPr="00E85B30">
        <w:rPr>
          <w:rFonts w:ascii="Times New Roman" w:hAnsi="Times New Roman"/>
          <w:sz w:val="28"/>
          <w:szCs w:val="28"/>
          <w:lang w:val="en-US"/>
        </w:rPr>
        <w:t xml:space="preserve">a) fit b) agreeable c) right d) suitable </w:t>
      </w:r>
    </w:p>
    <w:p w:rsidR="00323E19" w:rsidRPr="00E528B9" w:rsidRDefault="00323E19" w:rsidP="00A56ADF">
      <w:pPr>
        <w:spacing w:after="0" w:line="240" w:lineRule="auto"/>
        <w:ind w:firstLine="851"/>
        <w:jc w:val="both"/>
        <w:rPr>
          <w:rFonts w:ascii="Times New Roman" w:hAnsi="Times New Roman"/>
          <w:sz w:val="28"/>
          <w:szCs w:val="28"/>
          <w:lang w:val="en-US"/>
        </w:rPr>
      </w:pPr>
      <w:r w:rsidRPr="00E528B9">
        <w:rPr>
          <w:rFonts w:ascii="Times New Roman" w:hAnsi="Times New Roman"/>
          <w:sz w:val="28"/>
          <w:szCs w:val="28"/>
          <w:lang w:val="en-US"/>
        </w:rPr>
        <w:t>Answers: 1.</w:t>
      </w:r>
      <w:r>
        <w:rPr>
          <w:rFonts w:ascii="Times New Roman" w:hAnsi="Times New Roman"/>
          <w:sz w:val="28"/>
          <w:szCs w:val="28"/>
          <w:lang w:val="en-US"/>
        </w:rPr>
        <w:t>b</w:t>
      </w:r>
      <w:r w:rsidRPr="00E528B9">
        <w:rPr>
          <w:rFonts w:ascii="Times New Roman" w:hAnsi="Times New Roman"/>
          <w:sz w:val="28"/>
          <w:szCs w:val="28"/>
          <w:lang w:val="en-US"/>
        </w:rPr>
        <w:t xml:space="preserve"> </w:t>
      </w:r>
      <w:proofErr w:type="gramStart"/>
      <w:r w:rsidRPr="00E528B9">
        <w:rPr>
          <w:rFonts w:ascii="Times New Roman" w:hAnsi="Times New Roman"/>
          <w:sz w:val="28"/>
          <w:szCs w:val="28"/>
          <w:lang w:val="en-US"/>
        </w:rPr>
        <w:t>2.</w:t>
      </w:r>
      <w:r w:rsidRPr="00E85B30">
        <w:rPr>
          <w:rFonts w:ascii="Times New Roman" w:hAnsi="Times New Roman"/>
          <w:sz w:val="28"/>
          <w:szCs w:val="28"/>
          <w:lang w:val="en-US"/>
        </w:rPr>
        <w:t>d</w:t>
      </w:r>
      <w:proofErr w:type="gramEnd"/>
      <w:r w:rsidRPr="00E528B9">
        <w:rPr>
          <w:rFonts w:ascii="Times New Roman" w:hAnsi="Times New Roman"/>
          <w:sz w:val="28"/>
          <w:szCs w:val="28"/>
          <w:lang w:val="en-US"/>
        </w:rPr>
        <w:t xml:space="preserve"> </w:t>
      </w:r>
    </w:p>
    <w:p w:rsidR="00D671BF" w:rsidRPr="00E528B9" w:rsidRDefault="00D671BF" w:rsidP="00A56ADF">
      <w:pPr>
        <w:pStyle w:val="a3"/>
        <w:spacing w:after="0" w:line="240" w:lineRule="auto"/>
        <w:ind w:left="0"/>
        <w:jc w:val="center"/>
        <w:rPr>
          <w:rFonts w:ascii="Times New Roman" w:hAnsi="Times New Roman" w:cs="Times New Roman"/>
          <w:b/>
          <w:color w:val="FF0000"/>
          <w:sz w:val="28"/>
          <w:szCs w:val="28"/>
          <w:lang w:val="en-US"/>
        </w:rPr>
      </w:pPr>
    </w:p>
    <w:p w:rsidR="00A20134" w:rsidRPr="00E528B9" w:rsidRDefault="00A20134" w:rsidP="00A56ADF">
      <w:pPr>
        <w:pStyle w:val="docdata"/>
        <w:spacing w:before="0" w:beforeAutospacing="0" w:after="0" w:afterAutospacing="0"/>
        <w:ind w:left="-1418"/>
        <w:jc w:val="center"/>
        <w:rPr>
          <w:b/>
          <w:bCs/>
          <w:color w:val="FF0000"/>
          <w:sz w:val="28"/>
          <w:szCs w:val="28"/>
          <w:lang w:val="en-US"/>
        </w:rPr>
      </w:pPr>
    </w:p>
    <w:p w:rsidR="00A56ADF" w:rsidRPr="00E528B9" w:rsidRDefault="00A56ADF" w:rsidP="00A56ADF">
      <w:pPr>
        <w:pStyle w:val="docdata"/>
        <w:spacing w:before="0" w:beforeAutospacing="0" w:after="0" w:afterAutospacing="0"/>
        <w:ind w:left="-1418"/>
        <w:jc w:val="center"/>
        <w:rPr>
          <w:b/>
          <w:bCs/>
          <w:color w:val="FF0000"/>
          <w:sz w:val="28"/>
          <w:szCs w:val="28"/>
          <w:lang w:val="en-US"/>
        </w:rPr>
      </w:pPr>
    </w:p>
    <w:p w:rsidR="00A56ADF" w:rsidRPr="00E528B9" w:rsidRDefault="00A56ADF" w:rsidP="00A56ADF">
      <w:pPr>
        <w:pStyle w:val="docdata"/>
        <w:spacing w:before="0" w:beforeAutospacing="0" w:after="0" w:afterAutospacing="0"/>
        <w:ind w:left="-1418"/>
        <w:jc w:val="center"/>
        <w:rPr>
          <w:b/>
          <w:bCs/>
          <w:color w:val="FF0000"/>
          <w:sz w:val="28"/>
          <w:szCs w:val="28"/>
          <w:lang w:val="en-US"/>
        </w:rPr>
      </w:pPr>
    </w:p>
    <w:p w:rsidR="00A56ADF" w:rsidRPr="00E528B9" w:rsidRDefault="00A56ADF" w:rsidP="00A56ADF">
      <w:pPr>
        <w:pStyle w:val="docdata"/>
        <w:spacing w:before="0" w:beforeAutospacing="0" w:after="0" w:afterAutospacing="0"/>
        <w:ind w:left="-1418"/>
        <w:jc w:val="center"/>
        <w:rPr>
          <w:b/>
          <w:bCs/>
          <w:color w:val="FF0000"/>
          <w:sz w:val="28"/>
          <w:szCs w:val="28"/>
          <w:lang w:val="en-US"/>
        </w:rPr>
      </w:pPr>
    </w:p>
    <w:p w:rsidR="00A56ADF" w:rsidRPr="00E528B9" w:rsidRDefault="00A56ADF" w:rsidP="00A56ADF">
      <w:pPr>
        <w:pStyle w:val="docdata"/>
        <w:spacing w:before="0" w:beforeAutospacing="0" w:after="0" w:afterAutospacing="0"/>
        <w:ind w:left="-1418"/>
        <w:jc w:val="center"/>
        <w:rPr>
          <w:b/>
          <w:bCs/>
          <w:color w:val="FF0000"/>
          <w:sz w:val="28"/>
          <w:szCs w:val="28"/>
          <w:lang w:val="en-US"/>
        </w:rPr>
      </w:pPr>
    </w:p>
    <w:p w:rsidR="00A56ADF" w:rsidRPr="00E528B9" w:rsidRDefault="00A56ADF" w:rsidP="00A56ADF">
      <w:pPr>
        <w:pStyle w:val="docdata"/>
        <w:spacing w:before="0" w:beforeAutospacing="0" w:after="0" w:afterAutospacing="0"/>
        <w:ind w:left="-1418"/>
        <w:jc w:val="center"/>
        <w:rPr>
          <w:b/>
          <w:bCs/>
          <w:color w:val="FF0000"/>
          <w:sz w:val="28"/>
          <w:szCs w:val="28"/>
          <w:lang w:val="en-US"/>
        </w:rPr>
      </w:pPr>
    </w:p>
    <w:p w:rsidR="002C7627" w:rsidRPr="00E528B9" w:rsidRDefault="002C7627" w:rsidP="00A56ADF">
      <w:pPr>
        <w:pStyle w:val="docdata"/>
        <w:spacing w:before="0" w:beforeAutospacing="0" w:after="0" w:afterAutospacing="0"/>
        <w:ind w:left="-1418"/>
        <w:jc w:val="center"/>
        <w:rPr>
          <w:b/>
          <w:bCs/>
          <w:color w:val="FF0000"/>
          <w:sz w:val="28"/>
          <w:szCs w:val="28"/>
          <w:lang w:val="en-US"/>
        </w:rPr>
      </w:pPr>
    </w:p>
    <w:p w:rsidR="002C7627" w:rsidRPr="00E528B9" w:rsidRDefault="002C7627" w:rsidP="00A56ADF">
      <w:pPr>
        <w:pStyle w:val="docdata"/>
        <w:spacing w:before="0" w:beforeAutospacing="0" w:after="0" w:afterAutospacing="0"/>
        <w:ind w:left="-1418"/>
        <w:jc w:val="center"/>
        <w:rPr>
          <w:b/>
          <w:bCs/>
          <w:color w:val="FF0000"/>
          <w:sz w:val="28"/>
          <w:szCs w:val="28"/>
          <w:lang w:val="en-US"/>
        </w:rPr>
      </w:pPr>
    </w:p>
    <w:p w:rsidR="00A56ADF" w:rsidRPr="00E528B9" w:rsidRDefault="00A56ADF" w:rsidP="00A56ADF">
      <w:pPr>
        <w:pStyle w:val="docdata"/>
        <w:spacing w:before="0" w:beforeAutospacing="0" w:after="0" w:afterAutospacing="0"/>
        <w:ind w:left="-1418"/>
        <w:jc w:val="center"/>
        <w:rPr>
          <w:b/>
          <w:bCs/>
          <w:color w:val="FF0000"/>
          <w:sz w:val="28"/>
          <w:szCs w:val="28"/>
          <w:lang w:val="en-US"/>
        </w:rPr>
      </w:pPr>
    </w:p>
    <w:p w:rsidR="000C2D25" w:rsidRPr="001A579E" w:rsidRDefault="001A579E" w:rsidP="00A56ADF">
      <w:pPr>
        <w:pStyle w:val="a3"/>
        <w:spacing w:after="0" w:line="240" w:lineRule="auto"/>
        <w:ind w:left="0"/>
        <w:jc w:val="center"/>
        <w:rPr>
          <w:rFonts w:ascii="Times New Roman" w:hAnsi="Times New Roman" w:cs="Times New Roman"/>
          <w:sz w:val="28"/>
          <w:szCs w:val="28"/>
          <w:lang w:val="en-US"/>
        </w:rPr>
      </w:pPr>
      <w:r>
        <w:rPr>
          <w:rFonts w:ascii="Times New Roman" w:eastAsia="Times New Roman" w:hAnsi="Times New Roman" w:cs="Times New Roman"/>
          <w:b/>
          <w:bCs/>
          <w:sz w:val="28"/>
          <w:szCs w:val="28"/>
          <w:lang w:val="en-US" w:eastAsia="ru-RU"/>
        </w:rPr>
        <w:t>L</w:t>
      </w:r>
      <w:r w:rsidRPr="001A579E">
        <w:rPr>
          <w:rFonts w:ascii="Times New Roman" w:eastAsia="Times New Roman" w:hAnsi="Times New Roman" w:cs="Times New Roman"/>
          <w:b/>
          <w:bCs/>
          <w:sz w:val="28"/>
          <w:szCs w:val="28"/>
          <w:lang w:val="en-US" w:eastAsia="ru-RU"/>
        </w:rPr>
        <w:t>ist of references</w:t>
      </w:r>
    </w:p>
    <w:p w:rsidR="00323E19" w:rsidRPr="00323E19" w:rsidRDefault="00323E19" w:rsidP="00A56ADF">
      <w:pPr>
        <w:pStyle w:val="a3"/>
        <w:numPr>
          <w:ilvl w:val="0"/>
          <w:numId w:val="22"/>
        </w:numPr>
        <w:spacing w:after="0" w:line="240" w:lineRule="auto"/>
        <w:ind w:left="0" w:firstLine="709"/>
        <w:jc w:val="both"/>
        <w:rPr>
          <w:rFonts w:ascii="Times New Roman" w:hAnsi="Times New Roman"/>
          <w:sz w:val="28"/>
          <w:szCs w:val="28"/>
          <w:lang w:val="en-US"/>
        </w:rPr>
      </w:pPr>
      <w:r w:rsidRPr="00323E19">
        <w:rPr>
          <w:rFonts w:ascii="Times New Roman" w:hAnsi="Times New Roman"/>
          <w:sz w:val="28"/>
          <w:szCs w:val="28"/>
          <w:lang w:val="en-US"/>
        </w:rPr>
        <w:t>Advanced Grammar in Use, 4th edition by Raymond Murphy</w:t>
      </w:r>
    </w:p>
    <w:p w:rsidR="001A579E" w:rsidRPr="001A579E" w:rsidRDefault="001A579E" w:rsidP="001A579E">
      <w:pPr>
        <w:spacing w:after="0" w:line="240" w:lineRule="auto"/>
        <w:rPr>
          <w:rFonts w:ascii="Times New Roman" w:hAnsi="Times New Roman"/>
          <w:sz w:val="28"/>
          <w:szCs w:val="28"/>
          <w:lang w:val="en-US"/>
        </w:rPr>
      </w:pPr>
      <w:r w:rsidRPr="001A579E">
        <w:rPr>
          <w:rFonts w:ascii="Times New Roman" w:hAnsi="Times New Roman"/>
          <w:sz w:val="28"/>
          <w:szCs w:val="28"/>
          <w:lang w:val="en-US"/>
        </w:rPr>
        <w:t>2.</w:t>
      </w:r>
      <w:r w:rsidRPr="001A579E">
        <w:rPr>
          <w:rFonts w:ascii="Times New Roman" w:hAnsi="Times New Roman"/>
          <w:sz w:val="28"/>
          <w:szCs w:val="28"/>
          <w:lang w:val="en-US"/>
        </w:rPr>
        <w:tab/>
        <w:t xml:space="preserve">"English Grammar Reference and Practice” </w:t>
      </w:r>
      <w:proofErr w:type="spellStart"/>
      <w:r w:rsidRPr="001A579E">
        <w:rPr>
          <w:rFonts w:ascii="Times New Roman" w:hAnsi="Times New Roman"/>
          <w:sz w:val="28"/>
          <w:szCs w:val="28"/>
          <w:lang w:val="en-US"/>
        </w:rPr>
        <w:t>Drozdova</w:t>
      </w:r>
      <w:proofErr w:type="spellEnd"/>
      <w:r w:rsidRPr="001A579E">
        <w:rPr>
          <w:rFonts w:ascii="Times New Roman" w:hAnsi="Times New Roman"/>
          <w:sz w:val="28"/>
          <w:szCs w:val="28"/>
          <w:lang w:val="en-US"/>
        </w:rPr>
        <w:t xml:space="preserve"> </w:t>
      </w:r>
      <w:proofErr w:type="spellStart"/>
      <w:r w:rsidRPr="001A579E">
        <w:rPr>
          <w:rFonts w:ascii="Times New Roman" w:hAnsi="Times New Roman"/>
          <w:sz w:val="28"/>
          <w:szCs w:val="28"/>
          <w:lang w:val="en-US"/>
        </w:rPr>
        <w:t>T.Yu</w:t>
      </w:r>
      <w:proofErr w:type="spellEnd"/>
      <w:r w:rsidRPr="001A579E">
        <w:rPr>
          <w:rFonts w:ascii="Times New Roman" w:hAnsi="Times New Roman"/>
          <w:sz w:val="28"/>
          <w:szCs w:val="28"/>
          <w:lang w:val="en-US"/>
        </w:rPr>
        <w:t xml:space="preserve">., </w:t>
      </w:r>
      <w:proofErr w:type="spellStart"/>
      <w:r w:rsidRPr="001A579E">
        <w:rPr>
          <w:rFonts w:ascii="Times New Roman" w:hAnsi="Times New Roman"/>
          <w:sz w:val="28"/>
          <w:szCs w:val="28"/>
          <w:lang w:val="en-US"/>
        </w:rPr>
        <w:t>Berestova</w:t>
      </w:r>
      <w:proofErr w:type="spellEnd"/>
      <w:r w:rsidRPr="001A579E">
        <w:rPr>
          <w:rFonts w:ascii="Times New Roman" w:hAnsi="Times New Roman"/>
          <w:sz w:val="28"/>
          <w:szCs w:val="28"/>
          <w:lang w:val="en-US"/>
        </w:rPr>
        <w:t xml:space="preserve"> A.I., </w:t>
      </w:r>
      <w:proofErr w:type="spellStart"/>
      <w:r w:rsidRPr="001A579E">
        <w:rPr>
          <w:rFonts w:ascii="Times New Roman" w:hAnsi="Times New Roman"/>
          <w:sz w:val="28"/>
          <w:szCs w:val="28"/>
          <w:lang w:val="en-US"/>
        </w:rPr>
        <w:t>Mailova</w:t>
      </w:r>
      <w:proofErr w:type="spellEnd"/>
      <w:r w:rsidRPr="001A579E">
        <w:rPr>
          <w:rFonts w:ascii="Times New Roman" w:hAnsi="Times New Roman"/>
          <w:sz w:val="28"/>
          <w:szCs w:val="28"/>
          <w:lang w:val="en-US"/>
        </w:rPr>
        <w:t xml:space="preserve"> V.G.</w:t>
      </w:r>
    </w:p>
    <w:p w:rsidR="001A579E" w:rsidRPr="001A579E" w:rsidRDefault="001A579E" w:rsidP="001A579E">
      <w:pPr>
        <w:spacing w:after="0" w:line="240" w:lineRule="auto"/>
        <w:rPr>
          <w:rFonts w:ascii="Times New Roman" w:hAnsi="Times New Roman"/>
          <w:sz w:val="28"/>
          <w:szCs w:val="28"/>
          <w:lang w:val="en-US"/>
        </w:rPr>
      </w:pPr>
      <w:r w:rsidRPr="001A579E">
        <w:rPr>
          <w:rFonts w:ascii="Times New Roman" w:hAnsi="Times New Roman"/>
          <w:sz w:val="28"/>
          <w:szCs w:val="28"/>
          <w:lang w:val="en-US"/>
        </w:rPr>
        <w:t xml:space="preserve">3. </w:t>
      </w:r>
      <w:proofErr w:type="spellStart"/>
      <w:r w:rsidRPr="001A579E">
        <w:rPr>
          <w:rFonts w:ascii="Times New Roman" w:hAnsi="Times New Roman"/>
          <w:sz w:val="28"/>
          <w:szCs w:val="28"/>
          <w:lang w:val="en-US"/>
        </w:rPr>
        <w:t>Krylova</w:t>
      </w:r>
      <w:proofErr w:type="spellEnd"/>
      <w:r w:rsidRPr="001A579E">
        <w:rPr>
          <w:rFonts w:ascii="Times New Roman" w:hAnsi="Times New Roman"/>
          <w:sz w:val="28"/>
          <w:szCs w:val="28"/>
          <w:lang w:val="en-US"/>
        </w:rPr>
        <w:t xml:space="preserve"> I.P. Collection of exercises on English grammar.</w:t>
      </w:r>
    </w:p>
    <w:p w:rsidR="001A579E" w:rsidRPr="001A579E" w:rsidRDefault="001A579E" w:rsidP="001A579E">
      <w:pPr>
        <w:spacing w:after="0" w:line="240" w:lineRule="auto"/>
        <w:rPr>
          <w:rFonts w:ascii="Times New Roman" w:hAnsi="Times New Roman"/>
          <w:sz w:val="28"/>
          <w:szCs w:val="28"/>
          <w:lang w:val="en-US"/>
        </w:rPr>
      </w:pPr>
      <w:r w:rsidRPr="001A579E">
        <w:rPr>
          <w:rFonts w:ascii="Times New Roman" w:hAnsi="Times New Roman"/>
          <w:sz w:val="28"/>
          <w:szCs w:val="28"/>
          <w:lang w:val="en-US"/>
        </w:rPr>
        <w:t>4. “A Practical English Grammar” by A.J. Thomson, A.V. Martinet (in three parts)</w:t>
      </w:r>
    </w:p>
    <w:p w:rsidR="001A579E" w:rsidRPr="001A579E" w:rsidRDefault="001A579E" w:rsidP="001A579E">
      <w:pPr>
        <w:spacing w:after="0" w:line="240" w:lineRule="auto"/>
        <w:rPr>
          <w:rFonts w:ascii="Times New Roman" w:hAnsi="Times New Roman"/>
          <w:sz w:val="28"/>
          <w:szCs w:val="28"/>
          <w:lang w:val="en-US"/>
        </w:rPr>
      </w:pPr>
      <w:r w:rsidRPr="001A579E">
        <w:rPr>
          <w:rFonts w:ascii="Times New Roman" w:hAnsi="Times New Roman"/>
          <w:sz w:val="28"/>
          <w:szCs w:val="28"/>
          <w:lang w:val="en-US"/>
        </w:rPr>
        <w:t xml:space="preserve">5. Collection of tests for preparing for the Unified State Exam in English </w:t>
      </w:r>
      <w:proofErr w:type="spellStart"/>
      <w:r w:rsidRPr="001A579E">
        <w:rPr>
          <w:rFonts w:ascii="Times New Roman" w:hAnsi="Times New Roman"/>
          <w:sz w:val="28"/>
          <w:szCs w:val="28"/>
          <w:lang w:val="en-US"/>
        </w:rPr>
        <w:t>Verbitskaya</w:t>
      </w:r>
      <w:proofErr w:type="spellEnd"/>
      <w:r w:rsidRPr="001A579E">
        <w:rPr>
          <w:rFonts w:ascii="Times New Roman" w:hAnsi="Times New Roman"/>
          <w:sz w:val="28"/>
          <w:szCs w:val="28"/>
          <w:lang w:val="en-US"/>
        </w:rPr>
        <w:t xml:space="preserve"> M., Mann M., Taylor-Knowles S.</w:t>
      </w:r>
    </w:p>
    <w:p w:rsidR="001A579E" w:rsidRPr="001A579E" w:rsidRDefault="001A579E" w:rsidP="001A579E">
      <w:pPr>
        <w:spacing w:after="0" w:line="240" w:lineRule="auto"/>
        <w:rPr>
          <w:rFonts w:ascii="Times New Roman" w:hAnsi="Times New Roman"/>
          <w:sz w:val="28"/>
          <w:szCs w:val="28"/>
          <w:lang w:val="en-US"/>
        </w:rPr>
      </w:pPr>
      <w:r w:rsidRPr="001A579E">
        <w:rPr>
          <w:rFonts w:ascii="Times New Roman" w:hAnsi="Times New Roman"/>
          <w:sz w:val="28"/>
          <w:szCs w:val="28"/>
          <w:lang w:val="en-US"/>
        </w:rPr>
        <w:t>6. Evans V. Round-up-6.</w:t>
      </w:r>
    </w:p>
    <w:p w:rsidR="00A11B12" w:rsidRPr="00E528B9" w:rsidRDefault="001A579E" w:rsidP="001A579E">
      <w:pPr>
        <w:spacing w:after="0" w:line="240" w:lineRule="auto"/>
        <w:rPr>
          <w:rFonts w:ascii="Times New Roman" w:hAnsi="Times New Roman" w:cs="Times New Roman"/>
          <w:sz w:val="28"/>
          <w:szCs w:val="28"/>
          <w:lang w:val="en-US"/>
        </w:rPr>
      </w:pPr>
      <w:r w:rsidRPr="001A579E">
        <w:rPr>
          <w:rFonts w:ascii="Times New Roman" w:hAnsi="Times New Roman"/>
          <w:sz w:val="28"/>
          <w:szCs w:val="28"/>
          <w:lang w:val="en-US"/>
        </w:rPr>
        <w:t xml:space="preserve">7. Planet of English: </w:t>
      </w:r>
      <w:proofErr w:type="gramStart"/>
      <w:r w:rsidRPr="001A579E">
        <w:rPr>
          <w:rFonts w:ascii="Times New Roman" w:hAnsi="Times New Roman"/>
          <w:sz w:val="28"/>
          <w:szCs w:val="28"/>
          <w:lang w:val="en-US"/>
        </w:rPr>
        <w:t>an</w:t>
      </w:r>
      <w:proofErr w:type="gramEnd"/>
      <w:r w:rsidRPr="001A579E">
        <w:rPr>
          <w:rFonts w:ascii="Times New Roman" w:hAnsi="Times New Roman"/>
          <w:sz w:val="28"/>
          <w:szCs w:val="28"/>
          <w:lang w:val="en-US"/>
        </w:rPr>
        <w:t xml:space="preserve"> English textbook for vocational education institutions </w:t>
      </w:r>
      <w:proofErr w:type="spellStart"/>
      <w:r w:rsidRPr="001A579E">
        <w:rPr>
          <w:rFonts w:ascii="Times New Roman" w:hAnsi="Times New Roman"/>
          <w:sz w:val="28"/>
          <w:szCs w:val="28"/>
          <w:lang w:val="en-US"/>
        </w:rPr>
        <w:t>Bezkorovaynaya</w:t>
      </w:r>
      <w:proofErr w:type="spellEnd"/>
      <w:r w:rsidRPr="001A579E">
        <w:rPr>
          <w:rFonts w:ascii="Times New Roman" w:hAnsi="Times New Roman"/>
          <w:sz w:val="28"/>
          <w:szCs w:val="28"/>
          <w:lang w:val="en-US"/>
        </w:rPr>
        <w:t xml:space="preserve"> T.T., </w:t>
      </w:r>
      <w:proofErr w:type="spellStart"/>
      <w:r w:rsidRPr="001A579E">
        <w:rPr>
          <w:rFonts w:ascii="Times New Roman" w:hAnsi="Times New Roman"/>
          <w:sz w:val="28"/>
          <w:szCs w:val="28"/>
          <w:lang w:val="en-US"/>
        </w:rPr>
        <w:t>Sokolova</w:t>
      </w:r>
      <w:proofErr w:type="spellEnd"/>
      <w:r w:rsidRPr="001A579E">
        <w:rPr>
          <w:rFonts w:ascii="Times New Roman" w:hAnsi="Times New Roman"/>
          <w:sz w:val="28"/>
          <w:szCs w:val="28"/>
          <w:lang w:val="en-US"/>
        </w:rPr>
        <w:t xml:space="preserve"> N.I., </w:t>
      </w:r>
      <w:proofErr w:type="spellStart"/>
      <w:r w:rsidRPr="001A579E">
        <w:rPr>
          <w:rFonts w:ascii="Times New Roman" w:hAnsi="Times New Roman"/>
          <w:sz w:val="28"/>
          <w:szCs w:val="28"/>
          <w:lang w:val="en-US"/>
        </w:rPr>
        <w:t>Koiranskaya</w:t>
      </w:r>
      <w:proofErr w:type="spellEnd"/>
      <w:r w:rsidRPr="001A579E">
        <w:rPr>
          <w:rFonts w:ascii="Times New Roman" w:hAnsi="Times New Roman"/>
          <w:sz w:val="28"/>
          <w:szCs w:val="28"/>
          <w:lang w:val="en-US"/>
        </w:rPr>
        <w:t xml:space="preserve"> E.A., </w:t>
      </w:r>
      <w:proofErr w:type="spellStart"/>
      <w:r w:rsidRPr="001A579E">
        <w:rPr>
          <w:rFonts w:ascii="Times New Roman" w:hAnsi="Times New Roman"/>
          <w:sz w:val="28"/>
          <w:szCs w:val="28"/>
          <w:lang w:val="en-US"/>
        </w:rPr>
        <w:t>Lavrik</w:t>
      </w:r>
      <w:proofErr w:type="spellEnd"/>
      <w:r w:rsidRPr="001A579E">
        <w:rPr>
          <w:rFonts w:ascii="Times New Roman" w:hAnsi="Times New Roman"/>
          <w:sz w:val="28"/>
          <w:szCs w:val="28"/>
          <w:lang w:val="en-US"/>
        </w:rPr>
        <w:t xml:space="preserve"> G.V., Moscow: </w:t>
      </w:r>
      <w:proofErr w:type="spellStart"/>
      <w:r w:rsidRPr="001A579E">
        <w:rPr>
          <w:rFonts w:ascii="Times New Roman" w:hAnsi="Times New Roman"/>
          <w:sz w:val="28"/>
          <w:szCs w:val="28"/>
          <w:lang w:val="en-US"/>
        </w:rPr>
        <w:t>Akademiya</w:t>
      </w:r>
      <w:proofErr w:type="spellEnd"/>
      <w:r w:rsidRPr="001A579E">
        <w:rPr>
          <w:rFonts w:ascii="Times New Roman" w:hAnsi="Times New Roman"/>
          <w:sz w:val="28"/>
          <w:szCs w:val="28"/>
          <w:lang w:val="en-US"/>
        </w:rPr>
        <w:t>, 2017.</w:t>
      </w:r>
    </w:p>
    <w:sectPr w:rsidR="00A11B12" w:rsidRPr="00E528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23944"/>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0DD245C"/>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0436632"/>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0B56F91"/>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D5437BC"/>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DE14D18"/>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68A179D"/>
    <w:multiLevelType w:val="hybridMultilevel"/>
    <w:tmpl w:val="DF6257D2"/>
    <w:lvl w:ilvl="0" w:tplc="86E6CB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8277830"/>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8892A0F"/>
    <w:multiLevelType w:val="hybridMultilevel"/>
    <w:tmpl w:val="590228DE"/>
    <w:lvl w:ilvl="0" w:tplc="B59A63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6700587"/>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9CD71C4"/>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512D6287"/>
    <w:multiLevelType w:val="hybridMultilevel"/>
    <w:tmpl w:val="65062BD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52170183"/>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425630C"/>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E291B62"/>
    <w:multiLevelType w:val="hybridMultilevel"/>
    <w:tmpl w:val="93CA57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0A907EC"/>
    <w:multiLevelType w:val="hybridMultilevel"/>
    <w:tmpl w:val="3AAE98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B032713"/>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B735F3E"/>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3863F14"/>
    <w:multiLevelType w:val="hybridMultilevel"/>
    <w:tmpl w:val="786A21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FD12D1"/>
    <w:multiLevelType w:val="hybridMultilevel"/>
    <w:tmpl w:val="02C47A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7C521EEA"/>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7E863A72"/>
    <w:multiLevelType w:val="hybridMultilevel"/>
    <w:tmpl w:val="C3D8C8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0"/>
  </w:num>
  <w:num w:numId="3">
    <w:abstractNumId w:val="21"/>
  </w:num>
  <w:num w:numId="4">
    <w:abstractNumId w:val="19"/>
  </w:num>
  <w:num w:numId="5">
    <w:abstractNumId w:val="6"/>
  </w:num>
  <w:num w:numId="6">
    <w:abstractNumId w:val="13"/>
  </w:num>
  <w:num w:numId="7">
    <w:abstractNumId w:val="0"/>
  </w:num>
  <w:num w:numId="8">
    <w:abstractNumId w:val="7"/>
  </w:num>
  <w:num w:numId="9">
    <w:abstractNumId w:val="4"/>
  </w:num>
  <w:num w:numId="10">
    <w:abstractNumId w:val="17"/>
  </w:num>
  <w:num w:numId="11">
    <w:abstractNumId w:val="2"/>
  </w:num>
  <w:num w:numId="12">
    <w:abstractNumId w:val="10"/>
  </w:num>
  <w:num w:numId="13">
    <w:abstractNumId w:val="5"/>
  </w:num>
  <w:num w:numId="14">
    <w:abstractNumId w:val="12"/>
  </w:num>
  <w:num w:numId="15">
    <w:abstractNumId w:val="3"/>
  </w:num>
  <w:num w:numId="16">
    <w:abstractNumId w:val="16"/>
  </w:num>
  <w:num w:numId="17">
    <w:abstractNumId w:val="9"/>
  </w:num>
  <w:num w:numId="18">
    <w:abstractNumId w:val="14"/>
  </w:num>
  <w:num w:numId="19">
    <w:abstractNumId w:val="8"/>
  </w:num>
  <w:num w:numId="20">
    <w:abstractNumId w:val="18"/>
  </w:num>
  <w:num w:numId="21">
    <w:abstractNumId w:val="11"/>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558"/>
    <w:rsid w:val="00056A26"/>
    <w:rsid w:val="000B5E48"/>
    <w:rsid w:val="000C2D25"/>
    <w:rsid w:val="001065D5"/>
    <w:rsid w:val="00115EB0"/>
    <w:rsid w:val="00121945"/>
    <w:rsid w:val="001A579E"/>
    <w:rsid w:val="001E7584"/>
    <w:rsid w:val="00235B88"/>
    <w:rsid w:val="00291FC1"/>
    <w:rsid w:val="00297215"/>
    <w:rsid w:val="002C7627"/>
    <w:rsid w:val="00315090"/>
    <w:rsid w:val="0031516B"/>
    <w:rsid w:val="00323E19"/>
    <w:rsid w:val="00345634"/>
    <w:rsid w:val="003A3BE6"/>
    <w:rsid w:val="003A6554"/>
    <w:rsid w:val="004C24EB"/>
    <w:rsid w:val="004E79EF"/>
    <w:rsid w:val="0053780F"/>
    <w:rsid w:val="0054726D"/>
    <w:rsid w:val="0056309D"/>
    <w:rsid w:val="005B0558"/>
    <w:rsid w:val="006840F3"/>
    <w:rsid w:val="006C47C3"/>
    <w:rsid w:val="006E42D2"/>
    <w:rsid w:val="00783D77"/>
    <w:rsid w:val="007B3C2A"/>
    <w:rsid w:val="007E139A"/>
    <w:rsid w:val="008662B1"/>
    <w:rsid w:val="008A5DE4"/>
    <w:rsid w:val="008E66AD"/>
    <w:rsid w:val="00A11B12"/>
    <w:rsid w:val="00A20134"/>
    <w:rsid w:val="00A56ADF"/>
    <w:rsid w:val="00AC1FD8"/>
    <w:rsid w:val="00B273BA"/>
    <w:rsid w:val="00B46859"/>
    <w:rsid w:val="00BE2866"/>
    <w:rsid w:val="00BF22C9"/>
    <w:rsid w:val="00C5452C"/>
    <w:rsid w:val="00C671C9"/>
    <w:rsid w:val="00C849F8"/>
    <w:rsid w:val="00D671BF"/>
    <w:rsid w:val="00E219C7"/>
    <w:rsid w:val="00E528B9"/>
    <w:rsid w:val="00E963C6"/>
    <w:rsid w:val="00EC2655"/>
    <w:rsid w:val="00F75901"/>
    <w:rsid w:val="00FC0897"/>
    <w:rsid w:val="00FD7A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3ACB9"/>
  <w15:chartTrackingRefBased/>
  <w15:docId w15:val="{7595D743-43D6-4FA4-A37B-86549F34A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30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309D"/>
    <w:pPr>
      <w:ind w:left="720"/>
      <w:contextualSpacing/>
    </w:pPr>
  </w:style>
  <w:style w:type="paragraph" w:styleId="a4">
    <w:name w:val="Balloon Text"/>
    <w:basedOn w:val="a"/>
    <w:link w:val="a5"/>
    <w:uiPriority w:val="99"/>
    <w:semiHidden/>
    <w:unhideWhenUsed/>
    <w:rsid w:val="00A11B1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11B12"/>
    <w:rPr>
      <w:rFonts w:ascii="Segoe UI" w:hAnsi="Segoe UI" w:cs="Segoe UI"/>
      <w:sz w:val="18"/>
      <w:szCs w:val="18"/>
    </w:rPr>
  </w:style>
  <w:style w:type="paragraph" w:customStyle="1" w:styleId="docdata">
    <w:name w:val="docdata"/>
    <w:aliases w:val="docy,v5,7821,bqiaagaaeyqcaaagiaiaaap0hqaabqieaaaaaaaaaaaaaaaaaaaaaaaaaaaaaaaaaaaaaaaaaaaaaaaaaaaaaaaaaaaaaaaaaaaaaaaaaaaaaaaaaaaaaaaaaaaaaaaaaaaaaaaaaaaaaaaaaaaaaaaaaaaaaaaaaaaaaaaaaaaaaaaaaaaaaaaaaaaaaaaaaaaaaaaaaaaaaaaaaaaaaaaaaaaaaaaaaaaaaaaa"/>
    <w:basedOn w:val="a"/>
    <w:rsid w:val="00783D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semiHidden/>
    <w:unhideWhenUsed/>
    <w:rsid w:val="00783D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393">
    <w:name w:val="1393"/>
    <w:aliases w:val="bqiaagaaeyqcaaagiaiaaapybaaabeyeaaaaaaaaaaaaaaaaaaaaaaaaaaaaaaaaaaaaaaaaaaaaaaaaaaaaaaaaaaaaaaaaaaaaaaaaaaaaaaaaaaaaaaaaaaaaaaaaaaaaaaaaaaaaaaaaaaaaaaaaaaaaaaaaaaaaaaaaaaaaaaaaaaaaaaaaaaaaaaaaaaaaaaaaaaaaaaaaaaaaaaaaaaaaaaaaaaaaaaaa"/>
    <w:basedOn w:val="a0"/>
    <w:rsid w:val="00D671BF"/>
  </w:style>
  <w:style w:type="character" w:customStyle="1" w:styleId="1226">
    <w:name w:val="1226"/>
    <w:aliases w:val="bqiaagaaeyqcaaagiaiaaamxbaaabt8eaaaaaaaaaaaaaaaaaaaaaaaaaaaaaaaaaaaaaaaaaaaaaaaaaaaaaaaaaaaaaaaaaaaaaaaaaaaaaaaaaaaaaaaaaaaaaaaaaaaaaaaaaaaaaaaaaaaaaaaaaaaaaaaaaaaaaaaaaaaaaaaaaaaaaaaaaaaaaaaaaaaaaaaaaaaaaaaaaaaaaaaaaaaaaaaaaaaaaaaa"/>
    <w:basedOn w:val="a0"/>
    <w:rsid w:val="00D671BF"/>
  </w:style>
  <w:style w:type="character" w:customStyle="1" w:styleId="1246">
    <w:name w:val="1246"/>
    <w:aliases w:val="bqiaagaaeyqcaaagiaiaaanfbaaabvmeaaaaaaaaaaaaaaaaaaaaaaaaaaaaaaaaaaaaaaaaaaaaaaaaaaaaaaaaaaaaaaaaaaaaaaaaaaaaaaaaaaaaaaaaaaaaaaaaaaaaaaaaaaaaaaaaaaaaaaaaaaaaaaaaaaaaaaaaaaaaaaaaaaaaaaaaaaaaaaaaaaaaaaaaaaaaaaaaaaaaaaaaaaaaaaaaaaaaaaaa"/>
    <w:basedOn w:val="a0"/>
    <w:rsid w:val="00D671BF"/>
  </w:style>
  <w:style w:type="paragraph" w:customStyle="1" w:styleId="Default">
    <w:name w:val="Default"/>
    <w:rsid w:val="00EC265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801602">
      <w:bodyDiv w:val="1"/>
      <w:marLeft w:val="0"/>
      <w:marRight w:val="0"/>
      <w:marTop w:val="0"/>
      <w:marBottom w:val="0"/>
      <w:divBdr>
        <w:top w:val="none" w:sz="0" w:space="0" w:color="auto"/>
        <w:left w:val="none" w:sz="0" w:space="0" w:color="auto"/>
        <w:bottom w:val="none" w:sz="0" w:space="0" w:color="auto"/>
        <w:right w:val="none" w:sz="0" w:space="0" w:color="auto"/>
      </w:divBdr>
    </w:div>
    <w:div w:id="1088817446">
      <w:bodyDiv w:val="1"/>
      <w:marLeft w:val="0"/>
      <w:marRight w:val="0"/>
      <w:marTop w:val="0"/>
      <w:marBottom w:val="0"/>
      <w:divBdr>
        <w:top w:val="none" w:sz="0" w:space="0" w:color="auto"/>
        <w:left w:val="none" w:sz="0" w:space="0" w:color="auto"/>
        <w:bottom w:val="none" w:sz="0" w:space="0" w:color="auto"/>
        <w:right w:val="none" w:sz="0" w:space="0" w:color="auto"/>
      </w:divBdr>
    </w:div>
    <w:div w:id="1344942066">
      <w:bodyDiv w:val="1"/>
      <w:marLeft w:val="0"/>
      <w:marRight w:val="0"/>
      <w:marTop w:val="0"/>
      <w:marBottom w:val="0"/>
      <w:divBdr>
        <w:top w:val="none" w:sz="0" w:space="0" w:color="auto"/>
        <w:left w:val="none" w:sz="0" w:space="0" w:color="auto"/>
        <w:bottom w:val="none" w:sz="0" w:space="0" w:color="auto"/>
        <w:right w:val="none" w:sz="0" w:space="0" w:color="auto"/>
      </w:divBdr>
    </w:div>
    <w:div w:id="1582791350">
      <w:bodyDiv w:val="1"/>
      <w:marLeft w:val="0"/>
      <w:marRight w:val="0"/>
      <w:marTop w:val="0"/>
      <w:marBottom w:val="0"/>
      <w:divBdr>
        <w:top w:val="none" w:sz="0" w:space="0" w:color="auto"/>
        <w:left w:val="none" w:sz="0" w:space="0" w:color="auto"/>
        <w:bottom w:val="none" w:sz="0" w:space="0" w:color="auto"/>
        <w:right w:val="none" w:sz="0" w:space="0" w:color="auto"/>
      </w:divBdr>
    </w:div>
    <w:div w:id="1609964342">
      <w:bodyDiv w:val="1"/>
      <w:marLeft w:val="0"/>
      <w:marRight w:val="0"/>
      <w:marTop w:val="0"/>
      <w:marBottom w:val="0"/>
      <w:divBdr>
        <w:top w:val="none" w:sz="0" w:space="0" w:color="auto"/>
        <w:left w:val="none" w:sz="0" w:space="0" w:color="auto"/>
        <w:bottom w:val="none" w:sz="0" w:space="0" w:color="auto"/>
        <w:right w:val="none" w:sz="0" w:space="0" w:color="auto"/>
      </w:divBdr>
    </w:div>
    <w:div w:id="1704473417">
      <w:bodyDiv w:val="1"/>
      <w:marLeft w:val="0"/>
      <w:marRight w:val="0"/>
      <w:marTop w:val="0"/>
      <w:marBottom w:val="0"/>
      <w:divBdr>
        <w:top w:val="none" w:sz="0" w:space="0" w:color="auto"/>
        <w:left w:val="none" w:sz="0" w:space="0" w:color="auto"/>
        <w:bottom w:val="none" w:sz="0" w:space="0" w:color="auto"/>
        <w:right w:val="none" w:sz="0" w:space="0" w:color="auto"/>
      </w:divBdr>
    </w:div>
    <w:div w:id="1750493077">
      <w:bodyDiv w:val="1"/>
      <w:marLeft w:val="0"/>
      <w:marRight w:val="0"/>
      <w:marTop w:val="0"/>
      <w:marBottom w:val="0"/>
      <w:divBdr>
        <w:top w:val="none" w:sz="0" w:space="0" w:color="auto"/>
        <w:left w:val="none" w:sz="0" w:space="0" w:color="auto"/>
        <w:bottom w:val="none" w:sz="0" w:space="0" w:color="auto"/>
        <w:right w:val="none" w:sz="0" w:space="0" w:color="auto"/>
      </w:divBdr>
    </w:div>
    <w:div w:id="184493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1725</Words>
  <Characters>9839</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Yandex.Translate</dc:creator>
  <cp:keywords/>
  <dc:description>Translated with Yandex.Translate</dc:description>
  <cp:lastModifiedBy>UIT</cp:lastModifiedBy>
  <cp:revision>13</cp:revision>
  <cp:lastPrinted>2023-10-12T04:03:00Z</cp:lastPrinted>
  <dcterms:created xsi:type="dcterms:W3CDTF">2024-04-19T06:10:00Z</dcterms:created>
  <dcterms:modified xsi:type="dcterms:W3CDTF">2026-03-30T09:25:00Z</dcterms:modified>
</cp:coreProperties>
</file>